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9EE2A" w14:textId="77777777" w:rsidR="00B60F06" w:rsidRPr="009372AA" w:rsidRDefault="00431279">
      <w:pPr>
        <w:rPr>
          <w:rFonts w:ascii="Verdana" w:hAnsi="Verdana" w:cs="Arial"/>
          <w:sz w:val="24"/>
          <w:szCs w:val="24"/>
        </w:rPr>
      </w:pPr>
      <w:proofErr w:type="spellStart"/>
      <w:r>
        <w:rPr>
          <w:rFonts w:ascii="Verdana" w:hAnsi="Verdana" w:cs="Arial"/>
          <w:sz w:val="24"/>
          <w:szCs w:val="24"/>
        </w:rPr>
        <w:t>Einkristall</w:t>
      </w:r>
      <w:proofErr w:type="spellEnd"/>
      <w:r>
        <w:rPr>
          <w:rFonts w:ascii="Verdana" w:hAnsi="Verdana" w:cs="Arial"/>
          <w:sz w:val="24"/>
          <w:szCs w:val="24"/>
        </w:rPr>
        <w:t>–</w:t>
      </w:r>
      <w:proofErr w:type="spellStart"/>
      <w:r w:rsidR="009372AA">
        <w:rPr>
          <w:rFonts w:ascii="Verdana" w:hAnsi="Verdana" w:cs="Arial"/>
          <w:sz w:val="24"/>
          <w:szCs w:val="24"/>
        </w:rPr>
        <w:t>Röntgen</w:t>
      </w:r>
      <w:r w:rsidR="00C26498">
        <w:rPr>
          <w:rFonts w:ascii="Verdana" w:hAnsi="Verdana" w:cs="Arial"/>
          <w:sz w:val="24"/>
          <w:szCs w:val="24"/>
        </w:rPr>
        <w:t>strukturanalyse</w:t>
      </w:r>
      <w:proofErr w:type="spellEnd"/>
      <w:r w:rsidR="00C26498">
        <w:rPr>
          <w:rFonts w:ascii="Verdana" w:hAnsi="Verdana" w:cs="Arial"/>
          <w:sz w:val="24"/>
          <w:szCs w:val="24"/>
        </w:rPr>
        <w:t xml:space="preserve"> </w:t>
      </w:r>
      <w:proofErr w:type="spellStart"/>
      <w:r>
        <w:rPr>
          <w:rFonts w:ascii="Verdana" w:hAnsi="Verdana" w:cs="Arial"/>
          <w:sz w:val="24"/>
          <w:szCs w:val="24"/>
        </w:rPr>
        <w:t>Auftragsformular</w:t>
      </w:r>
      <w:proofErr w:type="spellEnd"/>
      <w:r>
        <w:rPr>
          <w:rFonts w:ascii="Verdana" w:hAnsi="Verdana" w:cs="Arial"/>
          <w:sz w:val="24"/>
          <w:szCs w:val="24"/>
        </w:rPr>
        <w:t xml:space="preserve"> </w:t>
      </w:r>
      <w:r w:rsidR="00C26498">
        <w:rPr>
          <w:rFonts w:ascii="Verdana" w:hAnsi="Verdana" w:cs="Arial"/>
          <w:sz w:val="24"/>
          <w:szCs w:val="24"/>
        </w:rPr>
        <w:t>/</w:t>
      </w:r>
      <w:r>
        <w:rPr>
          <w:rFonts w:ascii="Verdana" w:hAnsi="Verdana" w:cs="Arial"/>
          <w:sz w:val="24"/>
          <w:szCs w:val="24"/>
        </w:rPr>
        <w:br/>
        <w:t>S</w:t>
      </w:r>
      <w:r w:rsidR="00101109" w:rsidRPr="009372AA">
        <w:rPr>
          <w:rFonts w:ascii="Verdana" w:hAnsi="Verdana" w:cs="Arial"/>
          <w:sz w:val="24"/>
          <w:szCs w:val="24"/>
        </w:rPr>
        <w:t>ingle crystal X-ray diffraction</w:t>
      </w:r>
      <w:r>
        <w:rPr>
          <w:rFonts w:ascii="Verdana" w:hAnsi="Verdana" w:cs="Arial"/>
          <w:sz w:val="24"/>
          <w:szCs w:val="24"/>
        </w:rPr>
        <w:t xml:space="preserve"> sample submission form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B25C66" w:rsidRPr="00CA24BD" w14:paraId="65E51D1F" w14:textId="77777777" w:rsidTr="002663D2">
        <w:trPr>
          <w:trHeight w:hRule="exact" w:val="851"/>
        </w:trPr>
        <w:tc>
          <w:tcPr>
            <w:tcW w:w="4644" w:type="dxa"/>
          </w:tcPr>
          <w:p w14:paraId="0A92BA7F" w14:textId="3D58283A" w:rsidR="00B25C66" w:rsidRDefault="005A323A" w:rsidP="00017407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Strukturname</w:t>
            </w:r>
            <w:proofErr w:type="spellEnd"/>
            <w:r w:rsidR="00B25C66" w:rsidRPr="00CA24BD">
              <w:rPr>
                <w:rFonts w:ascii="Verdana" w:hAnsi="Verdana" w:cs="Arial"/>
                <w:sz w:val="20"/>
                <w:szCs w:val="20"/>
              </w:rPr>
              <w:t xml:space="preserve"> / </w:t>
            </w:r>
            <w:r>
              <w:rPr>
                <w:rFonts w:ascii="Verdana" w:hAnsi="Verdana" w:cs="Arial"/>
                <w:sz w:val="20"/>
                <w:szCs w:val="20"/>
              </w:rPr>
              <w:t>crystal ID</w:t>
            </w:r>
          </w:p>
          <w:p w14:paraId="3A0949B8" w14:textId="77777777" w:rsidR="00135A1B" w:rsidRPr="00CA24BD" w:rsidRDefault="00135A1B" w:rsidP="0001740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115DD86F" w14:textId="77777777" w:rsidR="00B25C66" w:rsidRDefault="00821613" w:rsidP="0001740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Datum / date</w:t>
            </w:r>
          </w:p>
          <w:p w14:paraId="5844E3D4" w14:textId="77777777" w:rsidR="00135A1B" w:rsidRPr="00CA24BD" w:rsidRDefault="00135A1B" w:rsidP="0001740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25C66" w:rsidRPr="00CA24BD" w14:paraId="53175EAD" w14:textId="77777777" w:rsidTr="002663D2">
        <w:trPr>
          <w:trHeight w:hRule="exact" w:val="851"/>
        </w:trPr>
        <w:tc>
          <w:tcPr>
            <w:tcW w:w="4644" w:type="dxa"/>
          </w:tcPr>
          <w:p w14:paraId="219B17B0" w14:textId="77777777" w:rsidR="00B25C66" w:rsidRDefault="00B25C66" w:rsidP="00017407">
            <w:pPr>
              <w:rPr>
                <w:rFonts w:ascii="Verdana" w:hAnsi="Verdana" w:cs="Arial"/>
                <w:sz w:val="20"/>
                <w:szCs w:val="20"/>
              </w:rPr>
            </w:pPr>
            <w:r w:rsidRPr="00CA24BD">
              <w:rPr>
                <w:rFonts w:ascii="Verdana" w:hAnsi="Verdana" w:cs="Arial"/>
                <w:sz w:val="20"/>
                <w:szCs w:val="20"/>
              </w:rPr>
              <w:t>Name / name</w:t>
            </w:r>
          </w:p>
          <w:p w14:paraId="55E88437" w14:textId="77777777" w:rsidR="00135A1B" w:rsidRPr="00CA24BD" w:rsidRDefault="00135A1B" w:rsidP="0001740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5425248B" w14:textId="77777777" w:rsidR="00B25C66" w:rsidRDefault="00B25C66" w:rsidP="00017407">
            <w:pPr>
              <w:rPr>
                <w:rFonts w:ascii="Verdana" w:hAnsi="Verdana" w:cs="Arial"/>
                <w:sz w:val="20"/>
                <w:szCs w:val="20"/>
              </w:rPr>
            </w:pPr>
            <w:r w:rsidRPr="00CA24BD">
              <w:rPr>
                <w:rFonts w:ascii="Verdana" w:hAnsi="Verdana" w:cs="Arial"/>
                <w:sz w:val="20"/>
                <w:szCs w:val="20"/>
              </w:rPr>
              <w:t>AK / group</w:t>
            </w:r>
          </w:p>
          <w:p w14:paraId="2FF7DE49" w14:textId="77777777" w:rsidR="00135A1B" w:rsidRPr="00CA24BD" w:rsidRDefault="00135A1B" w:rsidP="0001740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25C66" w:rsidRPr="00CA24BD" w14:paraId="7CD4DC41" w14:textId="77777777" w:rsidTr="002663D2">
        <w:trPr>
          <w:trHeight w:hRule="exact" w:val="851"/>
        </w:trPr>
        <w:tc>
          <w:tcPr>
            <w:tcW w:w="4644" w:type="dxa"/>
          </w:tcPr>
          <w:p w14:paraId="4297E99D" w14:textId="77777777" w:rsidR="00B25C66" w:rsidRDefault="00B25C66" w:rsidP="00017407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CA24BD">
              <w:rPr>
                <w:rFonts w:ascii="Verdana" w:hAnsi="Verdana" w:cs="Arial"/>
                <w:sz w:val="20"/>
                <w:szCs w:val="20"/>
              </w:rPr>
              <w:t>Telefon</w:t>
            </w:r>
            <w:proofErr w:type="spellEnd"/>
            <w:r w:rsidRPr="00CA24BD">
              <w:rPr>
                <w:rFonts w:ascii="Verdana" w:hAnsi="Verdana" w:cs="Arial"/>
                <w:sz w:val="20"/>
                <w:szCs w:val="20"/>
              </w:rPr>
              <w:t xml:space="preserve"> / phone</w:t>
            </w:r>
          </w:p>
          <w:p w14:paraId="58EA12E9" w14:textId="77777777" w:rsidR="00135A1B" w:rsidRPr="00CA24BD" w:rsidRDefault="00135A1B" w:rsidP="0001740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26E45D8C" w14:textId="77777777" w:rsidR="00B25C66" w:rsidRDefault="00B25C66" w:rsidP="00017407">
            <w:pPr>
              <w:rPr>
                <w:rFonts w:ascii="Verdana" w:hAnsi="Verdana" w:cs="Arial"/>
                <w:sz w:val="20"/>
                <w:szCs w:val="20"/>
              </w:rPr>
            </w:pPr>
            <w:r w:rsidRPr="00CA24BD">
              <w:rPr>
                <w:rFonts w:ascii="Verdana" w:hAnsi="Verdana" w:cs="Arial"/>
                <w:sz w:val="20"/>
                <w:szCs w:val="20"/>
              </w:rPr>
              <w:t>E-mail</w:t>
            </w:r>
          </w:p>
          <w:p w14:paraId="21E582BA" w14:textId="77777777" w:rsidR="00135A1B" w:rsidRPr="00CA24BD" w:rsidRDefault="00135A1B" w:rsidP="0001740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0D129CC8" w14:textId="77777777" w:rsidR="00B25C66" w:rsidRPr="00CA24BD" w:rsidRDefault="00B25C66" w:rsidP="009175E6">
      <w:pPr>
        <w:tabs>
          <w:tab w:val="right" w:pos="9072"/>
        </w:tabs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88"/>
      </w:tblGrid>
      <w:tr w:rsidR="00821613" w:rsidRPr="00821613" w14:paraId="1FE0BB4B" w14:textId="77777777" w:rsidTr="002663D2">
        <w:trPr>
          <w:trHeight w:hRule="exact" w:val="851"/>
        </w:trPr>
        <w:tc>
          <w:tcPr>
            <w:tcW w:w="9288" w:type="dxa"/>
          </w:tcPr>
          <w:p w14:paraId="1E155F2D" w14:textId="0E4DA935" w:rsidR="00821613" w:rsidRDefault="005A323A" w:rsidP="00EB0E12">
            <w:pPr>
              <w:tabs>
                <w:tab w:val="right" w:pos="9072"/>
              </w:tabs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Versuchsnummer</w:t>
            </w:r>
            <w:proofErr w:type="spellEnd"/>
            <w:r w:rsidR="00821613" w:rsidRPr="00821613">
              <w:rPr>
                <w:rFonts w:ascii="Verdana" w:hAnsi="Verdana" w:cs="Arial"/>
                <w:sz w:val="20"/>
                <w:szCs w:val="20"/>
              </w:rPr>
              <w:t xml:space="preserve"> / </w:t>
            </w:r>
            <w:r>
              <w:rPr>
                <w:rFonts w:ascii="Verdana" w:hAnsi="Verdana" w:cs="Arial"/>
                <w:sz w:val="20"/>
                <w:szCs w:val="20"/>
              </w:rPr>
              <w:t>lab</w:t>
            </w:r>
            <w:r w:rsidR="00821613" w:rsidRPr="00821613">
              <w:rPr>
                <w:rFonts w:ascii="Verdana" w:hAnsi="Verdana" w:cs="Arial"/>
                <w:sz w:val="20"/>
                <w:szCs w:val="20"/>
              </w:rPr>
              <w:t xml:space="preserve"> ID</w:t>
            </w:r>
          </w:p>
          <w:p w14:paraId="34F115DE" w14:textId="77777777" w:rsidR="00135A1B" w:rsidRPr="00821613" w:rsidRDefault="00135A1B" w:rsidP="00EB0E12">
            <w:pPr>
              <w:tabs>
                <w:tab w:val="right" w:pos="9072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21613" w:rsidRPr="005A323A" w14:paraId="028015B1" w14:textId="77777777" w:rsidTr="002663D2">
        <w:trPr>
          <w:trHeight w:hRule="exact" w:val="5670"/>
        </w:trPr>
        <w:tc>
          <w:tcPr>
            <w:tcW w:w="9288" w:type="dxa"/>
          </w:tcPr>
          <w:p w14:paraId="0B7DF754" w14:textId="77777777" w:rsidR="00821613" w:rsidRPr="00D21E7C" w:rsidRDefault="00821613" w:rsidP="00EB0E12">
            <w:pPr>
              <w:tabs>
                <w:tab w:val="right" w:pos="9072"/>
              </w:tabs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D21E7C">
              <w:rPr>
                <w:rFonts w:ascii="Verdana" w:hAnsi="Verdana" w:cs="Arial"/>
                <w:sz w:val="20"/>
                <w:szCs w:val="20"/>
                <w:lang w:val="de-DE"/>
              </w:rPr>
              <w:t xml:space="preserve">Erwartete Verbindung und/oder Synthese inklusive </w:t>
            </w:r>
            <w:r w:rsidRPr="00D21E7C">
              <w:rPr>
                <w:rFonts w:ascii="Verdana" w:hAnsi="Verdana" w:cs="Arial"/>
                <w:b/>
                <w:bCs/>
                <w:sz w:val="20"/>
                <w:szCs w:val="20"/>
                <w:lang w:val="de-DE"/>
              </w:rPr>
              <w:t>aller</w:t>
            </w:r>
            <w:r w:rsidRPr="00D21E7C">
              <w:rPr>
                <w:rFonts w:ascii="Verdana" w:hAnsi="Verdana" w:cs="Arial"/>
                <w:sz w:val="20"/>
                <w:szCs w:val="20"/>
                <w:lang w:val="de-DE"/>
              </w:rPr>
              <w:t xml:space="preserve"> Lösungsmittel, Salze, etc. /</w:t>
            </w:r>
            <w:r w:rsidRPr="00D21E7C">
              <w:rPr>
                <w:rFonts w:ascii="Verdana" w:hAnsi="Verdana" w:cs="Arial"/>
                <w:sz w:val="20"/>
                <w:szCs w:val="20"/>
                <w:lang w:val="de-DE"/>
              </w:rPr>
              <w:br/>
            </w:r>
            <w:proofErr w:type="spellStart"/>
            <w:r w:rsidRPr="00D21E7C">
              <w:rPr>
                <w:rFonts w:ascii="Verdana" w:hAnsi="Verdana" w:cs="Arial"/>
                <w:sz w:val="20"/>
                <w:szCs w:val="20"/>
                <w:lang w:val="de-DE"/>
              </w:rPr>
              <w:t>expected</w:t>
            </w:r>
            <w:proofErr w:type="spellEnd"/>
            <w:r w:rsidRPr="00D21E7C">
              <w:rPr>
                <w:rFonts w:ascii="Verdana" w:hAnsi="Verdana" w:cs="Arial"/>
                <w:sz w:val="20"/>
                <w:szCs w:val="20"/>
                <w:lang w:val="de-DE"/>
              </w:rPr>
              <w:t xml:space="preserve"> compound and/</w:t>
            </w:r>
            <w:proofErr w:type="spellStart"/>
            <w:r w:rsidRPr="00D21E7C">
              <w:rPr>
                <w:rFonts w:ascii="Verdana" w:hAnsi="Verdana" w:cs="Arial"/>
                <w:sz w:val="20"/>
                <w:szCs w:val="20"/>
                <w:lang w:val="de-DE"/>
              </w:rPr>
              <w:t>or</w:t>
            </w:r>
            <w:proofErr w:type="spellEnd"/>
            <w:r w:rsidRPr="00D21E7C">
              <w:rPr>
                <w:rFonts w:ascii="Verdana" w:hAnsi="Verdana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21E7C">
              <w:rPr>
                <w:rFonts w:ascii="Verdana" w:hAnsi="Verdana" w:cs="Arial"/>
                <w:sz w:val="20"/>
                <w:szCs w:val="20"/>
                <w:lang w:val="de-DE"/>
              </w:rPr>
              <w:t>synthesis</w:t>
            </w:r>
            <w:proofErr w:type="spellEnd"/>
            <w:r w:rsidRPr="00D21E7C">
              <w:rPr>
                <w:rFonts w:ascii="Verdana" w:hAnsi="Verdana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21E7C">
              <w:rPr>
                <w:rFonts w:ascii="Verdana" w:hAnsi="Verdana" w:cs="Arial"/>
                <w:sz w:val="20"/>
                <w:szCs w:val="20"/>
                <w:lang w:val="de-DE"/>
              </w:rPr>
              <w:t>including</w:t>
            </w:r>
            <w:proofErr w:type="spellEnd"/>
            <w:r w:rsidRPr="00D21E7C">
              <w:rPr>
                <w:rFonts w:ascii="Verdana" w:hAnsi="Verdana" w:cs="Arial"/>
                <w:sz w:val="20"/>
                <w:szCs w:val="20"/>
                <w:lang w:val="de-DE"/>
              </w:rPr>
              <w:t xml:space="preserve"> </w:t>
            </w:r>
            <w:r w:rsidRPr="00D21E7C">
              <w:rPr>
                <w:rFonts w:ascii="Verdana" w:hAnsi="Verdana" w:cs="Arial"/>
                <w:b/>
                <w:bCs/>
                <w:sz w:val="20"/>
                <w:szCs w:val="20"/>
                <w:lang w:val="de-DE"/>
              </w:rPr>
              <w:t>all</w:t>
            </w:r>
            <w:r w:rsidRPr="00D21E7C">
              <w:rPr>
                <w:rFonts w:ascii="Verdana" w:hAnsi="Verdana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21E7C">
              <w:rPr>
                <w:rFonts w:ascii="Verdana" w:hAnsi="Verdana" w:cs="Arial"/>
                <w:sz w:val="20"/>
                <w:szCs w:val="20"/>
                <w:lang w:val="de-DE"/>
              </w:rPr>
              <w:t>solvents</w:t>
            </w:r>
            <w:proofErr w:type="spellEnd"/>
            <w:r w:rsidRPr="00D21E7C">
              <w:rPr>
                <w:rFonts w:ascii="Verdana" w:hAnsi="Verdana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D21E7C">
              <w:rPr>
                <w:rFonts w:ascii="Verdana" w:hAnsi="Verdana" w:cs="Arial"/>
                <w:sz w:val="20"/>
                <w:szCs w:val="20"/>
                <w:lang w:val="de-DE"/>
              </w:rPr>
              <w:t>salts</w:t>
            </w:r>
            <w:proofErr w:type="spellEnd"/>
            <w:r w:rsidRPr="00D21E7C">
              <w:rPr>
                <w:rFonts w:ascii="Verdana" w:hAnsi="Verdana" w:cs="Arial"/>
                <w:sz w:val="20"/>
                <w:szCs w:val="20"/>
                <w:lang w:val="de-DE"/>
              </w:rPr>
              <w:t>, etc.</w:t>
            </w:r>
          </w:p>
          <w:p w14:paraId="7A860523" w14:textId="77777777" w:rsidR="00135A1B" w:rsidRPr="00D21E7C" w:rsidRDefault="00135A1B" w:rsidP="00EB0E12">
            <w:pPr>
              <w:tabs>
                <w:tab w:val="right" w:pos="9072"/>
              </w:tabs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</w:tr>
      <w:tr w:rsidR="00821613" w:rsidRPr="00821613" w14:paraId="0FC259CD" w14:textId="77777777" w:rsidTr="009F362B">
        <w:trPr>
          <w:trHeight w:hRule="exact" w:val="1344"/>
        </w:trPr>
        <w:tc>
          <w:tcPr>
            <w:tcW w:w="9288" w:type="dxa"/>
          </w:tcPr>
          <w:p w14:paraId="06CCD217" w14:textId="77777777" w:rsidR="00821613" w:rsidRDefault="00821613" w:rsidP="00EB0E12">
            <w:pPr>
              <w:tabs>
                <w:tab w:val="right" w:pos="9072"/>
              </w:tabs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821613">
              <w:rPr>
                <w:rFonts w:ascii="Verdana" w:hAnsi="Verdana" w:cs="Arial"/>
                <w:sz w:val="20"/>
                <w:szCs w:val="20"/>
              </w:rPr>
              <w:t>Kristallisationsbedingungen</w:t>
            </w:r>
            <w:proofErr w:type="spellEnd"/>
            <w:r w:rsidRPr="00821613">
              <w:rPr>
                <w:rFonts w:ascii="Verdana" w:hAnsi="Verdana" w:cs="Arial"/>
                <w:sz w:val="20"/>
                <w:szCs w:val="20"/>
              </w:rPr>
              <w:t xml:space="preserve"> / crystallisation conditions</w:t>
            </w:r>
          </w:p>
          <w:p w14:paraId="7AA464F7" w14:textId="77777777" w:rsidR="00135A1B" w:rsidRPr="00821613" w:rsidRDefault="00135A1B" w:rsidP="00EB0E12">
            <w:pPr>
              <w:tabs>
                <w:tab w:val="right" w:pos="9072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DFBBE67" w14:textId="77777777" w:rsidR="00CA24BD" w:rsidRDefault="00CA24BD" w:rsidP="00821613">
      <w:pPr>
        <w:tabs>
          <w:tab w:val="right" w:pos="9072"/>
        </w:tabs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96"/>
        <w:gridCol w:w="3097"/>
        <w:gridCol w:w="3095"/>
      </w:tblGrid>
      <w:tr w:rsidR="00915A0D" w:rsidRPr="00821613" w14:paraId="0BB52727" w14:textId="2BCFF57B" w:rsidTr="009F362B">
        <w:trPr>
          <w:trHeight w:hRule="exact" w:val="1640"/>
        </w:trPr>
        <w:tc>
          <w:tcPr>
            <w:tcW w:w="1667" w:type="pct"/>
          </w:tcPr>
          <w:p w14:paraId="2DC44059" w14:textId="0C7C7846" w:rsidR="00915A0D" w:rsidRPr="00915A0D" w:rsidRDefault="00915A0D" w:rsidP="003828B6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915A0D">
              <w:rPr>
                <w:rFonts w:ascii="Verdana" w:hAnsi="Verdana" w:cs="Arial"/>
                <w:sz w:val="20"/>
                <w:szCs w:val="20"/>
                <w:lang w:val="de-DE"/>
              </w:rPr>
              <w:t xml:space="preserve">Bestimmung der absoluten Konfiguration / </w:t>
            </w:r>
            <w:proofErr w:type="spellStart"/>
            <w:r w:rsidRPr="00915A0D">
              <w:rPr>
                <w:rFonts w:ascii="Verdana" w:hAnsi="Verdana" w:cs="Arial"/>
                <w:sz w:val="20"/>
                <w:szCs w:val="20"/>
                <w:lang w:val="de-DE"/>
              </w:rPr>
              <w:t>determination</w:t>
            </w:r>
            <w:proofErr w:type="spellEnd"/>
            <w:r w:rsidRPr="00915A0D">
              <w:rPr>
                <w:rFonts w:ascii="Verdana" w:hAnsi="Verdana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15A0D">
              <w:rPr>
                <w:rFonts w:ascii="Verdana" w:hAnsi="Verdana" w:cs="Arial"/>
                <w:sz w:val="20"/>
                <w:szCs w:val="20"/>
                <w:lang w:val="de-DE"/>
              </w:rPr>
              <w:t>of</w:t>
            </w:r>
            <w:proofErr w:type="spellEnd"/>
            <w:r w:rsidRPr="00915A0D">
              <w:rPr>
                <w:rFonts w:ascii="Verdana" w:hAnsi="Verdana" w:cs="Arial"/>
                <w:sz w:val="20"/>
                <w:szCs w:val="20"/>
                <w:lang w:val="de-DE"/>
              </w:rPr>
              <w:t xml:space="preserve"> absolute </w:t>
            </w:r>
            <w:proofErr w:type="spellStart"/>
            <w:r w:rsidRPr="00915A0D">
              <w:rPr>
                <w:rFonts w:ascii="Verdana" w:hAnsi="Verdana" w:cs="Arial"/>
                <w:sz w:val="20"/>
                <w:szCs w:val="20"/>
                <w:lang w:val="de-DE"/>
              </w:rPr>
              <w:t>configuration</w:t>
            </w:r>
            <w:proofErr w:type="spellEnd"/>
          </w:p>
          <w:p w14:paraId="1D1FA8B1" w14:textId="529ECC1A" w:rsidR="00915A0D" w:rsidRDefault="003D1CA3" w:rsidP="003828B6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2FBAA4" wp14:editId="0B1C6FE0">
                      <wp:simplePos x="0" y="0"/>
                      <wp:positionH relativeFrom="column">
                        <wp:posOffset>659555</wp:posOffset>
                      </wp:positionH>
                      <wp:positionV relativeFrom="paragraph">
                        <wp:posOffset>138535</wp:posOffset>
                      </wp:positionV>
                      <wp:extent cx="190921" cy="190921"/>
                      <wp:effectExtent l="0" t="0" r="19050" b="19050"/>
                      <wp:wrapNone/>
                      <wp:docPr id="1277017008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921" cy="190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5000"/>
                                </a:srgbClr>
                              </a:solidFill>
                              <a:ln w="90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3CB8E" id="Rectangle 5" o:spid="_x0000_s1026" style="position:absolute;margin-left:51.95pt;margin-top:10.9pt;width:15.0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" fillcolor="black" strokeweight=".25mm">
                      <v:fill opacity="3341f"/>
                    </v:rect>
                  </w:pict>
                </mc:Fallback>
              </mc:AlternateContent>
            </w:r>
          </w:p>
          <w:p w14:paraId="5CE56262" w14:textId="13558367" w:rsidR="00915A0D" w:rsidRPr="00915A0D" w:rsidRDefault="003D1CA3" w:rsidP="003828B6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  <w:r>
              <w:rPr>
                <w:rFonts w:ascii="Verdana" w:hAnsi="Verdana" w:cs="Arial"/>
                <w:sz w:val="20"/>
                <w:szCs w:val="20"/>
                <w:lang w:val="de-DE"/>
              </w:rPr>
              <w:t xml:space="preserve">ja / </w:t>
            </w:r>
            <w:proofErr w:type="spellStart"/>
            <w:r w:rsidR="00915A0D">
              <w:rPr>
                <w:rFonts w:ascii="Verdana" w:hAnsi="Verdana" w:cs="Arial"/>
                <w:sz w:val="20"/>
                <w:szCs w:val="20"/>
                <w:lang w:val="de-DE"/>
              </w:rPr>
              <w:t>yes</w:t>
            </w:r>
            <w:proofErr w:type="spellEnd"/>
            <w:r w:rsidR="00915A0D">
              <w:rPr>
                <w:rFonts w:ascii="Verdana" w:hAnsi="Verdana" w:cs="Arial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667" w:type="pct"/>
          </w:tcPr>
          <w:p w14:paraId="66FC3173" w14:textId="26330962" w:rsidR="00915A0D" w:rsidRDefault="00915A0D" w:rsidP="0046316A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B27E88">
              <w:rPr>
                <w:rFonts w:ascii="Verdana" w:hAnsi="Verdana" w:cs="Arial"/>
                <w:sz w:val="20"/>
                <w:szCs w:val="20"/>
              </w:rPr>
              <w:t>Messtemperatur</w:t>
            </w:r>
            <w:proofErr w:type="spellEnd"/>
            <w:r w:rsidRPr="00B27E88">
              <w:rPr>
                <w:rFonts w:ascii="Verdana" w:hAnsi="Verdana" w:cs="Arial"/>
                <w:sz w:val="20"/>
                <w:szCs w:val="20"/>
              </w:rPr>
              <w:t xml:space="preserve"> / data collection temperature</w:t>
            </w:r>
            <w:r>
              <w:rPr>
                <w:rFonts w:ascii="Verdana" w:hAnsi="Verdana" w:cs="Arial"/>
                <w:sz w:val="20"/>
                <w:szCs w:val="20"/>
              </w:rPr>
              <w:t xml:space="preserve"> (default 100 K)</w:t>
            </w:r>
          </w:p>
          <w:p w14:paraId="7401FF89" w14:textId="77777777" w:rsidR="00915A0D" w:rsidRPr="00821613" w:rsidRDefault="00915A0D" w:rsidP="0046316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64093058" w14:textId="457CF919" w:rsidR="00915A0D" w:rsidRPr="00B27E88" w:rsidRDefault="00915A0D" w:rsidP="0046316A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Kristallfarbe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/ crystal colour</w:t>
            </w:r>
          </w:p>
        </w:tc>
      </w:tr>
    </w:tbl>
    <w:p w14:paraId="3FABCABA" w14:textId="77777777" w:rsidR="00B27E88" w:rsidRPr="00821613" w:rsidRDefault="00B27E88" w:rsidP="00915A0D">
      <w:pPr>
        <w:tabs>
          <w:tab w:val="right" w:pos="9072"/>
        </w:tabs>
        <w:rPr>
          <w:rFonts w:ascii="Verdana" w:hAnsi="Verdana" w:cs="Arial"/>
          <w:sz w:val="20"/>
          <w:szCs w:val="20"/>
        </w:rPr>
      </w:pPr>
    </w:p>
    <w:sectPr w:rsidR="00B27E88" w:rsidRPr="008216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109"/>
    <w:rsid w:val="00101109"/>
    <w:rsid w:val="00135A1B"/>
    <w:rsid w:val="002663D2"/>
    <w:rsid w:val="003828B6"/>
    <w:rsid w:val="003D1CA3"/>
    <w:rsid w:val="00431279"/>
    <w:rsid w:val="005A323A"/>
    <w:rsid w:val="007C25D4"/>
    <w:rsid w:val="00821613"/>
    <w:rsid w:val="00915A0D"/>
    <w:rsid w:val="009175E6"/>
    <w:rsid w:val="009372AA"/>
    <w:rsid w:val="009F362B"/>
    <w:rsid w:val="00AD47D7"/>
    <w:rsid w:val="00B25C66"/>
    <w:rsid w:val="00B27E88"/>
    <w:rsid w:val="00B60F06"/>
    <w:rsid w:val="00C26498"/>
    <w:rsid w:val="00CA24BD"/>
    <w:rsid w:val="00D2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0A020"/>
  <w15:docId w15:val="{0D15ED37-3B0A-4418-B2FC-03143045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ell MT" w:eastAsiaTheme="minorHAnsi" w:hAnsi="Bell MT" w:cstheme="minorBidi"/>
        <w:kern w:val="16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5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BB0AA-7D0C-49EE-B456-E5C27C799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marcs</dc:creator>
  <cp:lastModifiedBy>Marc Schmidtmann</cp:lastModifiedBy>
  <cp:revision>13</cp:revision>
  <cp:lastPrinted>2020-04-07T07:34:00Z</cp:lastPrinted>
  <dcterms:created xsi:type="dcterms:W3CDTF">2020-04-06T15:02:00Z</dcterms:created>
  <dcterms:modified xsi:type="dcterms:W3CDTF">2025-02-14T14:10:00Z</dcterms:modified>
</cp:coreProperties>
</file>