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C6" w:rsidRPr="00080F58" w:rsidRDefault="00080F58" w:rsidP="00080F5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0F58">
        <w:rPr>
          <w:rFonts w:ascii="Arial" w:hAnsi="Arial" w:cs="Arial"/>
          <w:b/>
          <w:sz w:val="28"/>
          <w:szCs w:val="28"/>
          <w:u w:val="single"/>
        </w:rPr>
        <w:t>TITLE OF ABSTRACT</w:t>
      </w:r>
    </w:p>
    <w:p w:rsidR="00080F58" w:rsidRPr="00080F58" w:rsidRDefault="00080F58" w:rsidP="00080F58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080F58">
        <w:rPr>
          <w:rFonts w:ascii="Arial" w:hAnsi="Arial" w:cs="Arial"/>
          <w:b/>
        </w:rPr>
        <w:t xml:space="preserve">First </w:t>
      </w:r>
      <w:proofErr w:type="spellStart"/>
      <w:r w:rsidRPr="00080F58">
        <w:rPr>
          <w:rFonts w:ascii="Arial" w:hAnsi="Arial" w:cs="Arial"/>
          <w:b/>
        </w:rPr>
        <w:t>author</w:t>
      </w:r>
      <w:r w:rsidRPr="00080F58">
        <w:rPr>
          <w:rFonts w:ascii="Arial" w:hAnsi="Arial" w:cs="Arial"/>
          <w:b/>
          <w:vertAlign w:val="superscript"/>
        </w:rPr>
        <w:t>a</w:t>
      </w:r>
      <w:proofErr w:type="spellEnd"/>
      <w:r>
        <w:rPr>
          <w:rFonts w:ascii="Arial" w:hAnsi="Arial" w:cs="Arial"/>
          <w:b/>
        </w:rPr>
        <w:t>, s</w:t>
      </w:r>
      <w:r w:rsidRPr="00080F58">
        <w:rPr>
          <w:rFonts w:ascii="Arial" w:hAnsi="Arial" w:cs="Arial"/>
          <w:b/>
        </w:rPr>
        <w:t xml:space="preserve">econd </w:t>
      </w:r>
      <w:proofErr w:type="spellStart"/>
      <w:r w:rsidRPr="00080F58">
        <w:rPr>
          <w:rFonts w:ascii="Arial" w:hAnsi="Arial" w:cs="Arial"/>
          <w:b/>
        </w:rPr>
        <w:t>author</w:t>
      </w:r>
      <w:r w:rsidRPr="00080F58">
        <w:rPr>
          <w:rFonts w:ascii="Arial" w:hAnsi="Arial" w:cs="Arial"/>
          <w:b/>
          <w:vertAlign w:val="superscript"/>
        </w:rPr>
        <w:t>b</w:t>
      </w:r>
      <w:proofErr w:type="spellEnd"/>
      <w:r w:rsidRPr="00080F58">
        <w:rPr>
          <w:rFonts w:ascii="Arial" w:hAnsi="Arial" w:cs="Arial"/>
          <w:b/>
        </w:rPr>
        <w:t>.</w:t>
      </w:r>
      <w:proofErr w:type="gramEnd"/>
    </w:p>
    <w:p w:rsidR="00080F58" w:rsidRPr="00080F58" w:rsidRDefault="00080F58" w:rsidP="00080F5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Institute of f</w:t>
      </w:r>
      <w:r w:rsidRPr="00080F58">
        <w:rPr>
          <w:rFonts w:ascii="Arial" w:hAnsi="Arial" w:cs="Arial"/>
          <w:i/>
        </w:rPr>
        <w:t>irst author;</w:t>
      </w:r>
    </w:p>
    <w:p w:rsidR="00080F58" w:rsidRPr="00080F58" w:rsidRDefault="00080F58" w:rsidP="00080F5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Institute of s</w:t>
      </w:r>
      <w:r w:rsidRPr="00080F58">
        <w:rPr>
          <w:rFonts w:ascii="Arial" w:hAnsi="Arial" w:cs="Arial"/>
          <w:i/>
        </w:rPr>
        <w:t>econd author;</w:t>
      </w:r>
    </w:p>
    <w:p w:rsidR="00080F58" w:rsidRPr="00080F58" w:rsidRDefault="00080F58" w:rsidP="00080F58">
      <w:pPr>
        <w:pStyle w:val="Listenabsatz"/>
        <w:spacing w:line="360" w:lineRule="auto"/>
        <w:rPr>
          <w:rFonts w:ascii="Arial" w:hAnsi="Arial" w:cs="Arial"/>
          <w:i/>
        </w:rPr>
      </w:pPr>
    </w:p>
    <w:p w:rsidR="00080F58" w:rsidRPr="00080F58" w:rsidRDefault="00080F58" w:rsidP="00080F58">
      <w:pPr>
        <w:pStyle w:val="Listenabsatz"/>
        <w:spacing w:line="360" w:lineRule="auto"/>
        <w:jc w:val="center"/>
        <w:rPr>
          <w:rFonts w:ascii="Arial" w:hAnsi="Arial" w:cs="Arial"/>
          <w:i/>
        </w:rPr>
      </w:pPr>
      <w:r w:rsidRPr="00080F58">
        <w:rPr>
          <w:rFonts w:ascii="Arial" w:hAnsi="Arial" w:cs="Arial"/>
          <w:i/>
        </w:rPr>
        <w:t xml:space="preserve">E-Mail: </w:t>
      </w:r>
      <w:hyperlink r:id="rId9" w:history="1">
        <w:r w:rsidRPr="00080F58">
          <w:rPr>
            <w:rStyle w:val="Hyperlink"/>
            <w:rFonts w:ascii="Arial" w:hAnsi="Arial" w:cs="Arial"/>
            <w:i/>
          </w:rPr>
          <w:t>first.author@email.topleveldomain</w:t>
        </w:r>
      </w:hyperlink>
    </w:p>
    <w:p w:rsidR="00080F58" w:rsidRPr="00080F58" w:rsidRDefault="00080F58" w:rsidP="00080F58">
      <w:pPr>
        <w:pStyle w:val="Listenabsatz"/>
        <w:spacing w:line="360" w:lineRule="auto"/>
        <w:jc w:val="center"/>
        <w:rPr>
          <w:rFonts w:ascii="Arial" w:hAnsi="Arial" w:cs="Arial"/>
          <w:b/>
        </w:rPr>
      </w:pPr>
    </w:p>
    <w:p w:rsidR="00080F58" w:rsidRDefault="00080F58" w:rsidP="00080F58">
      <w:pPr>
        <w:pStyle w:val="Listenabsatz"/>
        <w:spacing w:line="360" w:lineRule="auto"/>
        <w:jc w:val="both"/>
        <w:rPr>
          <w:rFonts w:ascii="Arial" w:hAnsi="Arial" w:cs="Arial"/>
          <w:b/>
        </w:rPr>
      </w:pPr>
      <w:r w:rsidRPr="00080F58">
        <w:rPr>
          <w:rFonts w:ascii="Arial" w:hAnsi="Arial" w:cs="Arial"/>
          <w:b/>
        </w:rPr>
        <w:t>Keywords:</w:t>
      </w:r>
    </w:p>
    <w:p w:rsidR="007D55CE" w:rsidRDefault="007D55CE" w:rsidP="00080F58">
      <w:pPr>
        <w:pStyle w:val="Listenabsatz"/>
        <w:spacing w:line="360" w:lineRule="auto"/>
        <w:jc w:val="both"/>
        <w:rPr>
          <w:rFonts w:ascii="Arial" w:hAnsi="Arial" w:cs="Arial"/>
          <w:b/>
        </w:rPr>
      </w:pPr>
    </w:p>
    <w:p w:rsidR="007D55CE" w:rsidRPr="00080F58" w:rsidRDefault="007D55CE" w:rsidP="00080F58">
      <w:pPr>
        <w:pStyle w:val="Listenabsatz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Content of Abstract</w:t>
      </w:r>
      <w:bookmarkStart w:id="0" w:name="_GoBack"/>
      <w:bookmarkEnd w:id="0"/>
    </w:p>
    <w:sectPr w:rsidR="007D55CE" w:rsidRPr="00080F58">
      <w:headerReference w:type="default" r:id="rId10"/>
      <w:footerReference w:type="defaul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D5" w:rsidRDefault="004B55D5" w:rsidP="00080F58">
      <w:pPr>
        <w:spacing w:after="0" w:line="240" w:lineRule="auto"/>
      </w:pPr>
      <w:r>
        <w:separator/>
      </w:r>
    </w:p>
  </w:endnote>
  <w:endnote w:type="continuationSeparator" w:id="0">
    <w:p w:rsidR="004B55D5" w:rsidRDefault="004B55D5" w:rsidP="0008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510383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p w:rsidR="007D55CE" w:rsidRPr="007D55CE" w:rsidRDefault="007D55CE">
        <w:pPr>
          <w:pStyle w:val="Fuzeile"/>
          <w:jc w:val="right"/>
          <w:rPr>
            <w:rFonts w:ascii="Arial" w:hAnsi="Arial" w:cs="Arial"/>
            <w:b/>
          </w:rPr>
        </w:pPr>
        <w:r w:rsidRPr="007D55CE">
          <w:rPr>
            <w:rFonts w:ascii="Arial" w:hAnsi="Arial" w:cs="Arial"/>
            <w:b/>
          </w:rPr>
          <w:fldChar w:fldCharType="begin"/>
        </w:r>
        <w:r w:rsidRPr="007D55CE">
          <w:rPr>
            <w:rFonts w:ascii="Arial" w:hAnsi="Arial" w:cs="Arial"/>
            <w:b/>
          </w:rPr>
          <w:instrText>PAGE   \* MERGEFORMAT</w:instrText>
        </w:r>
        <w:r w:rsidRPr="007D55CE">
          <w:rPr>
            <w:rFonts w:ascii="Arial" w:hAnsi="Arial" w:cs="Arial"/>
            <w:b/>
          </w:rPr>
          <w:fldChar w:fldCharType="separate"/>
        </w:r>
        <w:r w:rsidRPr="007D55CE">
          <w:rPr>
            <w:rFonts w:ascii="Arial" w:hAnsi="Arial" w:cs="Arial"/>
            <w:b/>
            <w:noProof/>
            <w:lang w:val="de-DE"/>
          </w:rPr>
          <w:t>1</w:t>
        </w:r>
        <w:r w:rsidRPr="007D55CE">
          <w:rPr>
            <w:rFonts w:ascii="Arial" w:hAnsi="Arial" w:cs="Arial"/>
            <w:b/>
          </w:rPr>
          <w:fldChar w:fldCharType="end"/>
        </w:r>
      </w:p>
    </w:sdtContent>
  </w:sdt>
  <w:p w:rsidR="007D55CE" w:rsidRDefault="007D55C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D5" w:rsidRDefault="004B55D5" w:rsidP="00080F58">
      <w:pPr>
        <w:spacing w:after="0" w:line="240" w:lineRule="auto"/>
      </w:pPr>
      <w:r>
        <w:separator/>
      </w:r>
    </w:p>
  </w:footnote>
  <w:footnote w:type="continuationSeparator" w:id="0">
    <w:p w:rsidR="004B55D5" w:rsidRDefault="004B55D5" w:rsidP="0008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color w:val="A6A6A6" w:themeColor="background1" w:themeShade="A6"/>
      </w:rPr>
      <w:alias w:val="Titel"/>
      <w:id w:val="77547040"/>
      <w:placeholder>
        <w:docPart w:val="DD1F7ED4A19E44CF841CCE95F11901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80F58" w:rsidRPr="00080F58" w:rsidRDefault="00080F58">
        <w:pPr>
          <w:pStyle w:val="Kopfzeil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  <w:b/>
            <w:color w:val="A6A6A6" w:themeColor="background1" w:themeShade="A6"/>
          </w:rPr>
        </w:pPr>
        <w:r w:rsidRPr="00080F58">
          <w:rPr>
            <w:rFonts w:ascii="Arial" w:hAnsi="Arial" w:cs="Arial"/>
            <w:b/>
            <w:color w:val="A6A6A6" w:themeColor="background1" w:themeShade="A6"/>
          </w:rPr>
          <w:t>Symposium on Chemical Bond Activation</w:t>
        </w:r>
      </w:p>
    </w:sdtContent>
  </w:sdt>
  <w:sdt>
    <w:sdtPr>
      <w:rPr>
        <w:rFonts w:ascii="Arial" w:hAnsi="Arial" w:cs="Arial"/>
        <w:b/>
        <w:color w:val="A6A6A6" w:themeColor="background1" w:themeShade="A6"/>
      </w:rPr>
      <w:alias w:val="Datum"/>
      <w:id w:val="77547044"/>
      <w:placeholder>
        <w:docPart w:val="17BCF1E047DA42F8B4A05C7DB73D339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de-DE"/>
        <w:storeMappedDataAs w:val="dateTime"/>
        <w:calendar w:val="gregorian"/>
      </w:date>
    </w:sdtPr>
    <w:sdtContent>
      <w:p w:rsidR="00080F58" w:rsidRPr="00080F58" w:rsidRDefault="00080F58">
        <w:pPr>
          <w:pStyle w:val="Kopfzeil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  <w:b/>
            <w:color w:val="A6A6A6" w:themeColor="background1" w:themeShade="A6"/>
          </w:rPr>
        </w:pPr>
        <w:r w:rsidRPr="00080F58">
          <w:rPr>
            <w:rFonts w:ascii="Arial" w:hAnsi="Arial" w:cs="Arial"/>
            <w:b/>
            <w:color w:val="A6A6A6" w:themeColor="background1" w:themeShade="A6"/>
          </w:rPr>
          <w:t>Poster / Talk</w:t>
        </w:r>
      </w:p>
    </w:sdtContent>
  </w:sdt>
  <w:p w:rsidR="00080F58" w:rsidRDefault="00080F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5B07"/>
    <w:multiLevelType w:val="hybridMultilevel"/>
    <w:tmpl w:val="CEBA336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58"/>
    <w:rsid w:val="00080F58"/>
    <w:rsid w:val="00240312"/>
    <w:rsid w:val="004B55D5"/>
    <w:rsid w:val="007D55CE"/>
    <w:rsid w:val="00981C4E"/>
    <w:rsid w:val="009D3DA1"/>
    <w:rsid w:val="00C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F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80F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0F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F58"/>
  </w:style>
  <w:style w:type="paragraph" w:styleId="Fuzeile">
    <w:name w:val="footer"/>
    <w:basedOn w:val="Standard"/>
    <w:link w:val="FuzeileZchn"/>
    <w:uiPriority w:val="99"/>
    <w:unhideWhenUsed/>
    <w:rsid w:val="00080F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F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F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80F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0F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F58"/>
  </w:style>
  <w:style w:type="paragraph" w:styleId="Fuzeile">
    <w:name w:val="footer"/>
    <w:basedOn w:val="Standard"/>
    <w:link w:val="FuzeileZchn"/>
    <w:uiPriority w:val="99"/>
    <w:unhideWhenUsed/>
    <w:rsid w:val="00080F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F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irst.author@email.topleveldomai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1F7ED4A19E44CF841CCE95F1190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6E139-4303-4391-840E-10A7DCE1C005}"/>
      </w:docPartPr>
      <w:docPartBody>
        <w:p w:rsidR="00000000" w:rsidRDefault="00FE6825" w:rsidP="00FE6825">
          <w:pPr>
            <w:pStyle w:val="DD1F7ED4A19E44CF841CCE95F119012A"/>
          </w:pPr>
          <w:r>
            <w:rPr>
              <w:lang w:val="de-DE"/>
            </w:rPr>
            <w:t>[Geben Sie den Titel des Dokuments ein]</w:t>
          </w:r>
        </w:p>
      </w:docPartBody>
    </w:docPart>
    <w:docPart>
      <w:docPartPr>
        <w:name w:val="17BCF1E047DA42F8B4A05C7DB73D3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DD3DF-6C30-462C-B1F4-683E962F0BC2}"/>
      </w:docPartPr>
      <w:docPartBody>
        <w:p w:rsidR="00000000" w:rsidRDefault="00FE6825" w:rsidP="00FE6825">
          <w:pPr>
            <w:pStyle w:val="17BCF1E047DA42F8B4A05C7DB73D339B"/>
          </w:pPr>
          <w:r>
            <w:rPr>
              <w:lang w:val="de-DE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25"/>
    <w:rsid w:val="003E3CA2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9D92F88E5AF4A598D10D6BE934B492B">
    <w:name w:val="C9D92F88E5AF4A598D10D6BE934B492B"/>
    <w:rsid w:val="00FE6825"/>
  </w:style>
  <w:style w:type="paragraph" w:customStyle="1" w:styleId="DD1F7ED4A19E44CF841CCE95F119012A">
    <w:name w:val="DD1F7ED4A19E44CF841CCE95F119012A"/>
    <w:rsid w:val="00FE6825"/>
  </w:style>
  <w:style w:type="paragraph" w:customStyle="1" w:styleId="17BCF1E047DA42F8B4A05C7DB73D339B">
    <w:name w:val="17BCF1E047DA42F8B4A05C7DB73D339B"/>
    <w:rsid w:val="00FE6825"/>
  </w:style>
  <w:style w:type="paragraph" w:customStyle="1" w:styleId="7ECD3A149A01473DA39272BE2E90B7C0">
    <w:name w:val="7ECD3A149A01473DA39272BE2E90B7C0"/>
    <w:rsid w:val="00FE68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9D92F88E5AF4A598D10D6BE934B492B">
    <w:name w:val="C9D92F88E5AF4A598D10D6BE934B492B"/>
    <w:rsid w:val="00FE6825"/>
  </w:style>
  <w:style w:type="paragraph" w:customStyle="1" w:styleId="DD1F7ED4A19E44CF841CCE95F119012A">
    <w:name w:val="DD1F7ED4A19E44CF841CCE95F119012A"/>
    <w:rsid w:val="00FE6825"/>
  </w:style>
  <w:style w:type="paragraph" w:customStyle="1" w:styleId="17BCF1E047DA42F8B4A05C7DB73D339B">
    <w:name w:val="17BCF1E047DA42F8B4A05C7DB73D339B"/>
    <w:rsid w:val="00FE6825"/>
  </w:style>
  <w:style w:type="paragraph" w:customStyle="1" w:styleId="7ECD3A149A01473DA39272BE2E90B7C0">
    <w:name w:val="7ECD3A149A01473DA39272BE2E90B7C0"/>
    <w:rsid w:val="00FE6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Poster / Talk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Symposium on Chemical Bond Activation</dc:title>
  <dc:creator>luge</dc:creator>
  <cp:lastModifiedBy>luge</cp:lastModifiedBy>
  <cp:revision>2</cp:revision>
  <cp:lastPrinted>2018-11-01T14:25:00Z</cp:lastPrinted>
  <dcterms:created xsi:type="dcterms:W3CDTF">2018-11-01T14:11:00Z</dcterms:created>
  <dcterms:modified xsi:type="dcterms:W3CDTF">2018-11-02T10:56:00Z</dcterms:modified>
</cp:coreProperties>
</file>