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D1C4" w14:textId="77777777" w:rsidR="00B612D9" w:rsidRPr="008133AF" w:rsidRDefault="00000000" w:rsidP="000412F4">
      <w:pPr>
        <w:spacing w:after="120" w:line="360" w:lineRule="auto"/>
        <w:jc w:val="center"/>
        <w:rPr>
          <w:b/>
          <w:bCs/>
          <w:sz w:val="28"/>
          <w:szCs w:val="28"/>
        </w:rPr>
      </w:pPr>
      <w:r w:rsidRPr="008133AF">
        <w:rPr>
          <w:b/>
          <w:bCs/>
          <w:sz w:val="28"/>
          <w:szCs w:val="28"/>
        </w:rPr>
        <w:t>Leitfaden wissenschaftliches Arbeiten</w:t>
      </w:r>
    </w:p>
    <w:p w14:paraId="33A613C3" w14:textId="7CA1A991" w:rsidR="00B612D9" w:rsidRDefault="00000000" w:rsidP="0035388C">
      <w:pPr>
        <w:spacing w:after="120" w:line="360" w:lineRule="auto"/>
        <w:jc w:val="center"/>
        <w:rPr>
          <w:b/>
          <w:sz w:val="24"/>
          <w:szCs w:val="28"/>
        </w:rPr>
      </w:pPr>
      <w:r>
        <w:rPr>
          <w:b/>
          <w:sz w:val="24"/>
          <w:szCs w:val="28"/>
        </w:rPr>
        <w:t xml:space="preserve">Lehrstuhl für </w:t>
      </w:r>
      <w:proofErr w:type="spellStart"/>
      <w:r w:rsidR="00DE0599">
        <w:rPr>
          <w:b/>
          <w:sz w:val="24"/>
          <w:szCs w:val="28"/>
        </w:rPr>
        <w:t>Organi</w:t>
      </w:r>
      <w:r w:rsidR="00FD5B70">
        <w:rPr>
          <w:b/>
          <w:sz w:val="24"/>
          <w:szCs w:val="28"/>
        </w:rPr>
        <w:t>z</w:t>
      </w:r>
      <w:r w:rsidR="00DE0599">
        <w:rPr>
          <w:b/>
          <w:sz w:val="24"/>
          <w:szCs w:val="28"/>
        </w:rPr>
        <w:t>ation</w:t>
      </w:r>
      <w:proofErr w:type="spellEnd"/>
      <w:r w:rsidR="00DE0599">
        <w:rPr>
          <w:b/>
          <w:sz w:val="24"/>
          <w:szCs w:val="28"/>
        </w:rPr>
        <w:t xml:space="preserve"> </w:t>
      </w:r>
      <w:r w:rsidR="008133AF">
        <w:rPr>
          <w:b/>
          <w:sz w:val="24"/>
          <w:szCs w:val="28"/>
        </w:rPr>
        <w:t>a</w:t>
      </w:r>
      <w:r w:rsidR="00DE0599">
        <w:rPr>
          <w:b/>
          <w:sz w:val="24"/>
          <w:szCs w:val="28"/>
        </w:rPr>
        <w:t>nd Leadership</w:t>
      </w:r>
    </w:p>
    <w:p w14:paraId="01ACD79E" w14:textId="208C8466" w:rsidR="008133AF" w:rsidRPr="005044C6" w:rsidRDefault="008133AF" w:rsidP="0035388C">
      <w:pPr>
        <w:spacing w:after="120" w:line="360" w:lineRule="auto"/>
        <w:jc w:val="center"/>
        <w:rPr>
          <w:bCs/>
          <w:sz w:val="24"/>
          <w:szCs w:val="28"/>
        </w:rPr>
      </w:pPr>
      <w:r w:rsidRPr="005044C6">
        <w:rPr>
          <w:bCs/>
          <w:sz w:val="24"/>
          <w:szCs w:val="28"/>
        </w:rPr>
        <w:t>Prof. Dr Julia Brennecke</w:t>
      </w:r>
    </w:p>
    <w:p w14:paraId="0550E53A" w14:textId="26547BD2" w:rsidR="00B612D9" w:rsidRDefault="0035388C" w:rsidP="000412F4">
      <w:pPr>
        <w:spacing w:after="120" w:line="360" w:lineRule="auto"/>
        <w:jc w:val="center"/>
        <w:rPr>
          <w:sz w:val="24"/>
          <w:szCs w:val="28"/>
        </w:rPr>
      </w:pPr>
      <w:r w:rsidRPr="0035388C">
        <w:t xml:space="preserve"> </w:t>
      </w:r>
      <w:r w:rsidRPr="0035388C">
        <w:rPr>
          <w:sz w:val="24"/>
          <w:szCs w:val="28"/>
        </w:rPr>
        <w:t>Carl von Ossietzky Universität Oldenburg</w:t>
      </w:r>
    </w:p>
    <w:p w14:paraId="65418EA5" w14:textId="34F51872" w:rsidR="008133AF" w:rsidRPr="005044C6" w:rsidRDefault="005044C6" w:rsidP="000412F4">
      <w:pPr>
        <w:spacing w:after="120" w:line="360" w:lineRule="auto"/>
        <w:jc w:val="center"/>
        <w:rPr>
          <w:i/>
          <w:iCs/>
          <w:sz w:val="24"/>
          <w:szCs w:val="28"/>
        </w:rPr>
      </w:pPr>
      <w:r w:rsidRPr="005044C6">
        <w:rPr>
          <w:i/>
          <w:iCs/>
          <w:sz w:val="24"/>
          <w:szCs w:val="28"/>
        </w:rPr>
        <w:t>Version August 2025</w:t>
      </w:r>
    </w:p>
    <w:p w14:paraId="0B769D31" w14:textId="77777777" w:rsidR="00B612D9" w:rsidRDefault="00B612D9">
      <w:pPr>
        <w:spacing w:after="120" w:line="360" w:lineRule="auto"/>
        <w:ind w:left="1276"/>
        <w:rPr>
          <w:sz w:val="28"/>
          <w:szCs w:val="28"/>
        </w:rPr>
      </w:pPr>
    </w:p>
    <w:p w14:paraId="60792057" w14:textId="77777777" w:rsidR="00B612D9" w:rsidRDefault="00000000">
      <w:pPr>
        <w:pStyle w:val="Absatzzitat"/>
        <w:ind w:left="0"/>
        <w:jc w:val="left"/>
        <w:rPr>
          <w:b/>
          <w:bCs/>
          <w:sz w:val="28"/>
          <w:szCs w:val="28"/>
        </w:rPr>
      </w:pPr>
      <w:bookmarkStart w:id="0" w:name="OLE_LINK32"/>
      <w:bookmarkStart w:id="1" w:name="OLE_LINK33"/>
      <w:r>
        <w:rPr>
          <w:b/>
          <w:bCs/>
          <w:sz w:val="28"/>
          <w:szCs w:val="28"/>
        </w:rPr>
        <w:t>Inhaltsverzeichnis</w:t>
      </w:r>
    </w:p>
    <w:sdt>
      <w:sdtPr>
        <w:rPr>
          <w:sz w:val="22"/>
          <w:szCs w:val="20"/>
        </w:rPr>
        <w:id w:val="1165370276"/>
        <w:docPartObj>
          <w:docPartGallery w:val="Table of Contents"/>
          <w:docPartUnique/>
        </w:docPartObj>
      </w:sdtPr>
      <w:sdtContent>
        <w:p w14:paraId="21DA84A5" w14:textId="77777777" w:rsidR="00B612D9" w:rsidRDefault="00B612D9">
          <w:pPr>
            <w:pStyle w:val="Absatzzitat"/>
            <w:spacing w:after="120" w:line="360" w:lineRule="auto"/>
            <w:ind w:left="0"/>
          </w:pPr>
        </w:p>
        <w:p w14:paraId="65227864" w14:textId="2ACDE569" w:rsidR="008133AF" w:rsidRDefault="00000000">
          <w:pPr>
            <w:pStyle w:val="Verzeichnis1"/>
            <w:tabs>
              <w:tab w:val="left" w:pos="480"/>
              <w:tab w:val="right" w:leader="dot" w:pos="9061"/>
            </w:tabs>
            <w:rPr>
              <w:rFonts w:eastAsiaTheme="minorEastAsia"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06435292" w:history="1">
            <w:r w:rsidR="008133AF" w:rsidRPr="00086326">
              <w:rPr>
                <w:rStyle w:val="Hyperlink"/>
                <w:noProof/>
              </w:rPr>
              <w:t>1</w:t>
            </w:r>
            <w:r w:rsidR="008133AF">
              <w:rPr>
                <w:rFonts w:eastAsiaTheme="minorEastAsia" w:cstheme="minorBidi"/>
                <w:b w:val="0"/>
                <w:caps w:val="0"/>
                <w:noProof/>
                <w:kern w:val="2"/>
                <w:sz w:val="24"/>
                <w:szCs w:val="24"/>
                <w14:ligatures w14:val="standardContextual"/>
              </w:rPr>
              <w:tab/>
            </w:r>
            <w:r w:rsidR="008133AF" w:rsidRPr="00086326">
              <w:rPr>
                <w:rStyle w:val="Hyperlink"/>
                <w:noProof/>
              </w:rPr>
              <w:t>Formale Struktur</w:t>
            </w:r>
            <w:r w:rsidR="008133AF">
              <w:rPr>
                <w:noProof/>
                <w:webHidden/>
              </w:rPr>
              <w:tab/>
            </w:r>
            <w:r w:rsidR="008133AF">
              <w:rPr>
                <w:noProof/>
                <w:webHidden/>
              </w:rPr>
              <w:fldChar w:fldCharType="begin"/>
            </w:r>
            <w:r w:rsidR="008133AF">
              <w:rPr>
                <w:noProof/>
                <w:webHidden/>
              </w:rPr>
              <w:instrText xml:space="preserve"> PAGEREF _Toc206435292 \h </w:instrText>
            </w:r>
            <w:r w:rsidR="008133AF">
              <w:rPr>
                <w:noProof/>
                <w:webHidden/>
              </w:rPr>
            </w:r>
            <w:r w:rsidR="008133AF">
              <w:rPr>
                <w:noProof/>
                <w:webHidden/>
              </w:rPr>
              <w:fldChar w:fldCharType="separate"/>
            </w:r>
            <w:r w:rsidR="008923A9">
              <w:rPr>
                <w:noProof/>
                <w:webHidden/>
              </w:rPr>
              <w:t>2</w:t>
            </w:r>
            <w:r w:rsidR="008133AF">
              <w:rPr>
                <w:noProof/>
                <w:webHidden/>
              </w:rPr>
              <w:fldChar w:fldCharType="end"/>
            </w:r>
          </w:hyperlink>
        </w:p>
        <w:p w14:paraId="76718145" w14:textId="355EB882" w:rsidR="008133AF" w:rsidRDefault="008133AF">
          <w:pPr>
            <w:pStyle w:val="Verzeichnis1"/>
            <w:tabs>
              <w:tab w:val="left" w:pos="480"/>
              <w:tab w:val="right" w:leader="dot" w:pos="9061"/>
            </w:tabs>
            <w:rPr>
              <w:rFonts w:eastAsiaTheme="minorEastAsia" w:cstheme="minorBidi"/>
              <w:b w:val="0"/>
              <w:caps w:val="0"/>
              <w:noProof/>
              <w:kern w:val="2"/>
              <w:sz w:val="24"/>
              <w:szCs w:val="24"/>
              <w14:ligatures w14:val="standardContextual"/>
            </w:rPr>
          </w:pPr>
          <w:hyperlink w:anchor="_Toc206435293" w:history="1">
            <w:r w:rsidRPr="00086326">
              <w:rPr>
                <w:rStyle w:val="Hyperlink"/>
                <w:noProof/>
              </w:rPr>
              <w:t>2</w:t>
            </w:r>
            <w:r>
              <w:rPr>
                <w:rFonts w:eastAsiaTheme="minorEastAsia" w:cstheme="minorBidi"/>
                <w:b w:val="0"/>
                <w:caps w:val="0"/>
                <w:noProof/>
                <w:kern w:val="2"/>
                <w:sz w:val="24"/>
                <w:szCs w:val="24"/>
                <w14:ligatures w14:val="standardContextual"/>
              </w:rPr>
              <w:tab/>
            </w:r>
            <w:r w:rsidRPr="00086326">
              <w:rPr>
                <w:rStyle w:val="Hyperlink"/>
                <w:noProof/>
              </w:rPr>
              <w:t>Formale Richtlinien</w:t>
            </w:r>
            <w:r>
              <w:rPr>
                <w:noProof/>
                <w:webHidden/>
              </w:rPr>
              <w:tab/>
            </w:r>
            <w:r>
              <w:rPr>
                <w:noProof/>
                <w:webHidden/>
              </w:rPr>
              <w:fldChar w:fldCharType="begin"/>
            </w:r>
            <w:r>
              <w:rPr>
                <w:noProof/>
                <w:webHidden/>
              </w:rPr>
              <w:instrText xml:space="preserve"> PAGEREF _Toc206435293 \h </w:instrText>
            </w:r>
            <w:r>
              <w:rPr>
                <w:noProof/>
                <w:webHidden/>
              </w:rPr>
            </w:r>
            <w:r>
              <w:rPr>
                <w:noProof/>
                <w:webHidden/>
              </w:rPr>
              <w:fldChar w:fldCharType="separate"/>
            </w:r>
            <w:r w:rsidR="008923A9">
              <w:rPr>
                <w:noProof/>
                <w:webHidden/>
              </w:rPr>
              <w:t>2</w:t>
            </w:r>
            <w:r>
              <w:rPr>
                <w:noProof/>
                <w:webHidden/>
              </w:rPr>
              <w:fldChar w:fldCharType="end"/>
            </w:r>
          </w:hyperlink>
        </w:p>
        <w:p w14:paraId="7B793850" w14:textId="5D94AE83" w:rsidR="008133AF" w:rsidRDefault="008133AF">
          <w:pPr>
            <w:pStyle w:val="Verzeichnis1"/>
            <w:tabs>
              <w:tab w:val="left" w:pos="480"/>
              <w:tab w:val="right" w:leader="dot" w:pos="9061"/>
            </w:tabs>
            <w:rPr>
              <w:rFonts w:eastAsiaTheme="minorEastAsia" w:cstheme="minorBidi"/>
              <w:b w:val="0"/>
              <w:caps w:val="0"/>
              <w:noProof/>
              <w:kern w:val="2"/>
              <w:sz w:val="24"/>
              <w:szCs w:val="24"/>
              <w14:ligatures w14:val="standardContextual"/>
            </w:rPr>
          </w:pPr>
          <w:hyperlink w:anchor="_Toc206435294" w:history="1">
            <w:r w:rsidRPr="00086326">
              <w:rPr>
                <w:rStyle w:val="Hyperlink"/>
                <w:noProof/>
              </w:rPr>
              <w:t>3</w:t>
            </w:r>
            <w:r>
              <w:rPr>
                <w:rFonts w:eastAsiaTheme="minorEastAsia" w:cstheme="minorBidi"/>
                <w:b w:val="0"/>
                <w:caps w:val="0"/>
                <w:noProof/>
                <w:kern w:val="2"/>
                <w:sz w:val="24"/>
                <w:szCs w:val="24"/>
                <w14:ligatures w14:val="standardContextual"/>
              </w:rPr>
              <w:tab/>
            </w:r>
            <w:r w:rsidRPr="00086326">
              <w:rPr>
                <w:rStyle w:val="Hyperlink"/>
                <w:noProof/>
              </w:rPr>
              <w:t>Zitation</w:t>
            </w:r>
            <w:r>
              <w:rPr>
                <w:noProof/>
                <w:webHidden/>
              </w:rPr>
              <w:tab/>
            </w:r>
            <w:r>
              <w:rPr>
                <w:noProof/>
                <w:webHidden/>
              </w:rPr>
              <w:fldChar w:fldCharType="begin"/>
            </w:r>
            <w:r>
              <w:rPr>
                <w:noProof/>
                <w:webHidden/>
              </w:rPr>
              <w:instrText xml:space="preserve"> PAGEREF _Toc206435294 \h </w:instrText>
            </w:r>
            <w:r>
              <w:rPr>
                <w:noProof/>
                <w:webHidden/>
              </w:rPr>
            </w:r>
            <w:r>
              <w:rPr>
                <w:noProof/>
                <w:webHidden/>
              </w:rPr>
              <w:fldChar w:fldCharType="separate"/>
            </w:r>
            <w:r w:rsidR="008923A9">
              <w:rPr>
                <w:noProof/>
                <w:webHidden/>
              </w:rPr>
              <w:t>3</w:t>
            </w:r>
            <w:r>
              <w:rPr>
                <w:noProof/>
                <w:webHidden/>
              </w:rPr>
              <w:fldChar w:fldCharType="end"/>
            </w:r>
          </w:hyperlink>
        </w:p>
        <w:p w14:paraId="747245D4" w14:textId="5C160FD3" w:rsidR="008133AF" w:rsidRDefault="008133AF">
          <w:pPr>
            <w:pStyle w:val="Verzeichnis1"/>
            <w:tabs>
              <w:tab w:val="left" w:pos="480"/>
              <w:tab w:val="right" w:leader="dot" w:pos="9061"/>
            </w:tabs>
            <w:rPr>
              <w:rFonts w:eastAsiaTheme="minorEastAsia" w:cstheme="minorBidi"/>
              <w:b w:val="0"/>
              <w:caps w:val="0"/>
              <w:noProof/>
              <w:kern w:val="2"/>
              <w:sz w:val="24"/>
              <w:szCs w:val="24"/>
              <w14:ligatures w14:val="standardContextual"/>
            </w:rPr>
          </w:pPr>
          <w:hyperlink w:anchor="_Toc206435295" w:history="1">
            <w:r w:rsidRPr="00086326">
              <w:rPr>
                <w:rStyle w:val="Hyperlink"/>
                <w:noProof/>
              </w:rPr>
              <w:t>4</w:t>
            </w:r>
            <w:r>
              <w:rPr>
                <w:rFonts w:eastAsiaTheme="minorEastAsia" w:cstheme="minorBidi"/>
                <w:b w:val="0"/>
                <w:caps w:val="0"/>
                <w:noProof/>
                <w:kern w:val="2"/>
                <w:sz w:val="24"/>
                <w:szCs w:val="24"/>
                <w14:ligatures w14:val="standardContextual"/>
              </w:rPr>
              <w:tab/>
            </w:r>
            <w:r w:rsidRPr="00086326">
              <w:rPr>
                <w:rStyle w:val="Hyperlink"/>
                <w:noProof/>
              </w:rPr>
              <w:t>Literaturverzeichnis</w:t>
            </w:r>
            <w:r>
              <w:rPr>
                <w:noProof/>
                <w:webHidden/>
              </w:rPr>
              <w:tab/>
            </w:r>
            <w:r>
              <w:rPr>
                <w:noProof/>
                <w:webHidden/>
              </w:rPr>
              <w:fldChar w:fldCharType="begin"/>
            </w:r>
            <w:r>
              <w:rPr>
                <w:noProof/>
                <w:webHidden/>
              </w:rPr>
              <w:instrText xml:space="preserve"> PAGEREF _Toc206435295 \h </w:instrText>
            </w:r>
            <w:r>
              <w:rPr>
                <w:noProof/>
                <w:webHidden/>
              </w:rPr>
            </w:r>
            <w:r>
              <w:rPr>
                <w:noProof/>
                <w:webHidden/>
              </w:rPr>
              <w:fldChar w:fldCharType="separate"/>
            </w:r>
            <w:r w:rsidR="008923A9">
              <w:rPr>
                <w:noProof/>
                <w:webHidden/>
              </w:rPr>
              <w:t>4</w:t>
            </w:r>
            <w:r>
              <w:rPr>
                <w:noProof/>
                <w:webHidden/>
              </w:rPr>
              <w:fldChar w:fldCharType="end"/>
            </w:r>
          </w:hyperlink>
        </w:p>
        <w:p w14:paraId="5EEDBE17" w14:textId="5DF755DD" w:rsidR="008133AF" w:rsidRDefault="008133AF">
          <w:pPr>
            <w:pStyle w:val="Verzeichnis1"/>
            <w:tabs>
              <w:tab w:val="left" w:pos="480"/>
              <w:tab w:val="right" w:leader="dot" w:pos="9061"/>
            </w:tabs>
            <w:rPr>
              <w:rFonts w:eastAsiaTheme="minorEastAsia" w:cstheme="minorBidi"/>
              <w:b w:val="0"/>
              <w:caps w:val="0"/>
              <w:noProof/>
              <w:kern w:val="2"/>
              <w:sz w:val="24"/>
              <w:szCs w:val="24"/>
              <w14:ligatures w14:val="standardContextual"/>
            </w:rPr>
          </w:pPr>
          <w:hyperlink w:anchor="_Toc206435296" w:history="1">
            <w:r w:rsidRPr="00086326">
              <w:rPr>
                <w:rStyle w:val="Hyperlink"/>
                <w:noProof/>
              </w:rPr>
              <w:t>5</w:t>
            </w:r>
            <w:r>
              <w:rPr>
                <w:rFonts w:eastAsiaTheme="minorEastAsia" w:cstheme="minorBidi"/>
                <w:b w:val="0"/>
                <w:caps w:val="0"/>
                <w:noProof/>
                <w:kern w:val="2"/>
                <w:sz w:val="24"/>
                <w:szCs w:val="24"/>
                <w14:ligatures w14:val="standardContextual"/>
              </w:rPr>
              <w:tab/>
            </w:r>
            <w:r w:rsidRPr="00086326">
              <w:rPr>
                <w:rStyle w:val="Hyperlink"/>
                <w:noProof/>
              </w:rPr>
              <w:t>Beschriftung von Abbildungen und Tabellen</w:t>
            </w:r>
            <w:r>
              <w:rPr>
                <w:noProof/>
                <w:webHidden/>
              </w:rPr>
              <w:tab/>
            </w:r>
            <w:r>
              <w:rPr>
                <w:noProof/>
                <w:webHidden/>
              </w:rPr>
              <w:fldChar w:fldCharType="begin"/>
            </w:r>
            <w:r>
              <w:rPr>
                <w:noProof/>
                <w:webHidden/>
              </w:rPr>
              <w:instrText xml:space="preserve"> PAGEREF _Toc206435296 \h </w:instrText>
            </w:r>
            <w:r>
              <w:rPr>
                <w:noProof/>
                <w:webHidden/>
              </w:rPr>
            </w:r>
            <w:r>
              <w:rPr>
                <w:noProof/>
                <w:webHidden/>
              </w:rPr>
              <w:fldChar w:fldCharType="separate"/>
            </w:r>
            <w:r w:rsidR="008923A9">
              <w:rPr>
                <w:noProof/>
                <w:webHidden/>
              </w:rPr>
              <w:t>5</w:t>
            </w:r>
            <w:r>
              <w:rPr>
                <w:noProof/>
                <w:webHidden/>
              </w:rPr>
              <w:fldChar w:fldCharType="end"/>
            </w:r>
          </w:hyperlink>
        </w:p>
        <w:p w14:paraId="61A25DBB" w14:textId="1AF481E0" w:rsidR="008133AF" w:rsidRDefault="008133AF">
          <w:pPr>
            <w:pStyle w:val="Verzeichnis1"/>
            <w:tabs>
              <w:tab w:val="left" w:pos="480"/>
              <w:tab w:val="right" w:leader="dot" w:pos="9061"/>
            </w:tabs>
            <w:rPr>
              <w:rFonts w:eastAsiaTheme="minorEastAsia" w:cstheme="minorBidi"/>
              <w:b w:val="0"/>
              <w:caps w:val="0"/>
              <w:noProof/>
              <w:kern w:val="2"/>
              <w:sz w:val="24"/>
              <w:szCs w:val="24"/>
              <w14:ligatures w14:val="standardContextual"/>
            </w:rPr>
          </w:pPr>
          <w:hyperlink w:anchor="_Toc206435297" w:history="1">
            <w:r w:rsidRPr="00086326">
              <w:rPr>
                <w:rStyle w:val="Hyperlink"/>
                <w:noProof/>
              </w:rPr>
              <w:t>6</w:t>
            </w:r>
            <w:r>
              <w:rPr>
                <w:rFonts w:eastAsiaTheme="minorEastAsia" w:cstheme="minorBidi"/>
                <w:b w:val="0"/>
                <w:caps w:val="0"/>
                <w:noProof/>
                <w:kern w:val="2"/>
                <w:sz w:val="24"/>
                <w:szCs w:val="24"/>
                <w14:ligatures w14:val="standardContextual"/>
              </w:rPr>
              <w:tab/>
            </w:r>
            <w:r w:rsidRPr="00086326">
              <w:rPr>
                <w:rStyle w:val="Hyperlink"/>
                <w:noProof/>
              </w:rPr>
              <w:t>Genderneutrale Sprache</w:t>
            </w:r>
            <w:r>
              <w:rPr>
                <w:noProof/>
                <w:webHidden/>
              </w:rPr>
              <w:tab/>
            </w:r>
            <w:r>
              <w:rPr>
                <w:noProof/>
                <w:webHidden/>
              </w:rPr>
              <w:fldChar w:fldCharType="begin"/>
            </w:r>
            <w:r>
              <w:rPr>
                <w:noProof/>
                <w:webHidden/>
              </w:rPr>
              <w:instrText xml:space="preserve"> PAGEREF _Toc206435297 \h </w:instrText>
            </w:r>
            <w:r>
              <w:rPr>
                <w:noProof/>
                <w:webHidden/>
              </w:rPr>
            </w:r>
            <w:r>
              <w:rPr>
                <w:noProof/>
                <w:webHidden/>
              </w:rPr>
              <w:fldChar w:fldCharType="separate"/>
            </w:r>
            <w:r w:rsidR="008923A9">
              <w:rPr>
                <w:noProof/>
                <w:webHidden/>
              </w:rPr>
              <w:t>6</w:t>
            </w:r>
            <w:r>
              <w:rPr>
                <w:noProof/>
                <w:webHidden/>
              </w:rPr>
              <w:fldChar w:fldCharType="end"/>
            </w:r>
          </w:hyperlink>
        </w:p>
        <w:p w14:paraId="2CF2C5EC" w14:textId="474A22D9" w:rsidR="008133AF" w:rsidRDefault="008133AF">
          <w:pPr>
            <w:pStyle w:val="Verzeichnis1"/>
            <w:tabs>
              <w:tab w:val="left" w:pos="480"/>
              <w:tab w:val="right" w:leader="dot" w:pos="9061"/>
            </w:tabs>
            <w:rPr>
              <w:rFonts w:eastAsiaTheme="minorEastAsia" w:cstheme="minorBidi"/>
              <w:b w:val="0"/>
              <w:caps w:val="0"/>
              <w:noProof/>
              <w:kern w:val="2"/>
              <w:sz w:val="24"/>
              <w:szCs w:val="24"/>
              <w14:ligatures w14:val="standardContextual"/>
            </w:rPr>
          </w:pPr>
          <w:hyperlink w:anchor="_Toc206435298" w:history="1">
            <w:r w:rsidRPr="00086326">
              <w:rPr>
                <w:rStyle w:val="Hyperlink"/>
                <w:noProof/>
              </w:rPr>
              <w:t>7</w:t>
            </w:r>
            <w:r>
              <w:rPr>
                <w:rFonts w:eastAsiaTheme="minorEastAsia" w:cstheme="minorBidi"/>
                <w:b w:val="0"/>
                <w:caps w:val="0"/>
                <w:noProof/>
                <w:kern w:val="2"/>
                <w:sz w:val="24"/>
                <w:szCs w:val="24"/>
                <w14:ligatures w14:val="standardContextual"/>
              </w:rPr>
              <w:tab/>
            </w:r>
            <w:r w:rsidRPr="00086326">
              <w:rPr>
                <w:rStyle w:val="Hyperlink"/>
                <w:noProof/>
              </w:rPr>
              <w:t>Verwendung von Large Language Models (LLMs)</w:t>
            </w:r>
            <w:r>
              <w:rPr>
                <w:noProof/>
                <w:webHidden/>
              </w:rPr>
              <w:tab/>
            </w:r>
            <w:r>
              <w:rPr>
                <w:noProof/>
                <w:webHidden/>
              </w:rPr>
              <w:fldChar w:fldCharType="begin"/>
            </w:r>
            <w:r>
              <w:rPr>
                <w:noProof/>
                <w:webHidden/>
              </w:rPr>
              <w:instrText xml:space="preserve"> PAGEREF _Toc206435298 \h </w:instrText>
            </w:r>
            <w:r>
              <w:rPr>
                <w:noProof/>
                <w:webHidden/>
              </w:rPr>
            </w:r>
            <w:r>
              <w:rPr>
                <w:noProof/>
                <w:webHidden/>
              </w:rPr>
              <w:fldChar w:fldCharType="separate"/>
            </w:r>
            <w:r w:rsidR="008923A9">
              <w:rPr>
                <w:noProof/>
                <w:webHidden/>
              </w:rPr>
              <w:t>6</w:t>
            </w:r>
            <w:r>
              <w:rPr>
                <w:noProof/>
                <w:webHidden/>
              </w:rPr>
              <w:fldChar w:fldCharType="end"/>
            </w:r>
          </w:hyperlink>
        </w:p>
        <w:p w14:paraId="789FB34A" w14:textId="4820F8F3" w:rsidR="008133AF" w:rsidRDefault="008133AF">
          <w:pPr>
            <w:pStyle w:val="Verzeichnis1"/>
            <w:tabs>
              <w:tab w:val="left" w:pos="480"/>
              <w:tab w:val="right" w:leader="dot" w:pos="9061"/>
            </w:tabs>
            <w:rPr>
              <w:rFonts w:eastAsiaTheme="minorEastAsia" w:cstheme="minorBidi"/>
              <w:b w:val="0"/>
              <w:caps w:val="0"/>
              <w:noProof/>
              <w:kern w:val="2"/>
              <w:sz w:val="24"/>
              <w:szCs w:val="24"/>
              <w14:ligatures w14:val="standardContextual"/>
            </w:rPr>
          </w:pPr>
          <w:hyperlink w:anchor="_Toc206435299" w:history="1">
            <w:r w:rsidRPr="00086326">
              <w:rPr>
                <w:rStyle w:val="Hyperlink"/>
                <w:noProof/>
              </w:rPr>
              <w:t>8</w:t>
            </w:r>
            <w:r>
              <w:rPr>
                <w:rFonts w:eastAsiaTheme="minorEastAsia" w:cstheme="minorBidi"/>
                <w:b w:val="0"/>
                <w:caps w:val="0"/>
                <w:noProof/>
                <w:kern w:val="2"/>
                <w:sz w:val="24"/>
                <w:szCs w:val="24"/>
                <w14:ligatures w14:val="standardContextual"/>
              </w:rPr>
              <w:tab/>
            </w:r>
            <w:r w:rsidRPr="00086326">
              <w:rPr>
                <w:rStyle w:val="Hyperlink"/>
                <w:noProof/>
              </w:rPr>
              <w:t>Eigenständigkeitserklärung</w:t>
            </w:r>
            <w:r>
              <w:rPr>
                <w:noProof/>
                <w:webHidden/>
              </w:rPr>
              <w:tab/>
            </w:r>
            <w:r>
              <w:rPr>
                <w:noProof/>
                <w:webHidden/>
              </w:rPr>
              <w:fldChar w:fldCharType="begin"/>
            </w:r>
            <w:r>
              <w:rPr>
                <w:noProof/>
                <w:webHidden/>
              </w:rPr>
              <w:instrText xml:space="preserve"> PAGEREF _Toc206435299 \h </w:instrText>
            </w:r>
            <w:r>
              <w:rPr>
                <w:noProof/>
                <w:webHidden/>
              </w:rPr>
            </w:r>
            <w:r>
              <w:rPr>
                <w:noProof/>
                <w:webHidden/>
              </w:rPr>
              <w:fldChar w:fldCharType="separate"/>
            </w:r>
            <w:r w:rsidR="008923A9">
              <w:rPr>
                <w:noProof/>
                <w:webHidden/>
              </w:rPr>
              <w:t>8</w:t>
            </w:r>
            <w:r>
              <w:rPr>
                <w:noProof/>
                <w:webHidden/>
              </w:rPr>
              <w:fldChar w:fldCharType="end"/>
            </w:r>
          </w:hyperlink>
        </w:p>
        <w:p w14:paraId="21AE25CE" w14:textId="4EB9002C" w:rsidR="008133AF" w:rsidRDefault="008133AF">
          <w:pPr>
            <w:pStyle w:val="Verzeichnis1"/>
            <w:tabs>
              <w:tab w:val="right" w:leader="dot" w:pos="9061"/>
            </w:tabs>
            <w:rPr>
              <w:rFonts w:eastAsiaTheme="minorEastAsia" w:cstheme="minorBidi"/>
              <w:b w:val="0"/>
              <w:caps w:val="0"/>
              <w:noProof/>
              <w:kern w:val="2"/>
              <w:sz w:val="24"/>
              <w:szCs w:val="24"/>
              <w14:ligatures w14:val="standardContextual"/>
            </w:rPr>
          </w:pPr>
          <w:hyperlink w:anchor="_Toc206435300" w:history="1">
            <w:r w:rsidRPr="00086326">
              <w:rPr>
                <w:rStyle w:val="Hyperlink"/>
                <w:noProof/>
              </w:rPr>
              <w:t>Anhang A: Vorlage Titelseite</w:t>
            </w:r>
            <w:r>
              <w:rPr>
                <w:noProof/>
                <w:webHidden/>
              </w:rPr>
              <w:tab/>
            </w:r>
            <w:r>
              <w:rPr>
                <w:noProof/>
                <w:webHidden/>
              </w:rPr>
              <w:fldChar w:fldCharType="begin"/>
            </w:r>
            <w:r>
              <w:rPr>
                <w:noProof/>
                <w:webHidden/>
              </w:rPr>
              <w:instrText xml:space="preserve"> PAGEREF _Toc206435300 \h </w:instrText>
            </w:r>
            <w:r>
              <w:rPr>
                <w:noProof/>
                <w:webHidden/>
              </w:rPr>
            </w:r>
            <w:r>
              <w:rPr>
                <w:noProof/>
                <w:webHidden/>
              </w:rPr>
              <w:fldChar w:fldCharType="separate"/>
            </w:r>
            <w:r w:rsidR="008923A9">
              <w:rPr>
                <w:noProof/>
                <w:webHidden/>
              </w:rPr>
              <w:t>9</w:t>
            </w:r>
            <w:r>
              <w:rPr>
                <w:noProof/>
                <w:webHidden/>
              </w:rPr>
              <w:fldChar w:fldCharType="end"/>
            </w:r>
          </w:hyperlink>
        </w:p>
        <w:p w14:paraId="7A5FAF89" w14:textId="30ED167F" w:rsidR="00B612D9" w:rsidRDefault="00000000">
          <w:pPr>
            <w:spacing w:after="120" w:line="360" w:lineRule="auto"/>
          </w:pPr>
          <w:r>
            <w:rPr>
              <w:rFonts w:eastAsiaTheme="minorEastAsia" w:cstheme="minorBidi"/>
              <w:b/>
              <w:bCs/>
            </w:rPr>
            <w:fldChar w:fldCharType="end"/>
          </w:r>
        </w:p>
        <w:bookmarkEnd w:id="1" w:displacedByCustomXml="next"/>
        <w:bookmarkEnd w:id="0" w:displacedByCustomXml="next"/>
      </w:sdtContent>
    </w:sdt>
    <w:p w14:paraId="43DE053E" w14:textId="77777777" w:rsidR="00B612D9" w:rsidRDefault="00B612D9" w:rsidP="000412F4">
      <w:pPr>
        <w:spacing w:after="120" w:line="360" w:lineRule="auto"/>
        <w:sectPr w:rsidR="00B612D9">
          <w:headerReference w:type="default" r:id="rId13"/>
          <w:footerReference w:type="default" r:id="rId14"/>
          <w:pgSz w:w="11907" w:h="16840"/>
          <w:pgMar w:top="1899" w:right="1418" w:bottom="1332" w:left="1418" w:header="1134" w:footer="567" w:gutter="0"/>
          <w:cols w:space="720"/>
          <w:titlePg/>
          <w:docGrid w:linePitch="360"/>
        </w:sectPr>
      </w:pPr>
    </w:p>
    <w:p w14:paraId="377BF9B6" w14:textId="566A3227" w:rsidR="00B612D9" w:rsidRDefault="0035388C">
      <w:pPr>
        <w:spacing w:after="120" w:line="360" w:lineRule="auto"/>
      </w:pPr>
      <w:r>
        <w:rPr>
          <w:rFonts w:eastAsiaTheme="minorEastAsia" w:cstheme="minorBidi"/>
        </w:rPr>
        <w:lastRenderedPageBreak/>
        <w:t>Dieser Leitfaden gilt sowohl für Abschlussarbeiten am Lehrstuhl als auch für Arbeiten, die im Rahmen von Modulen entstehen. Bitte verwenden Sie als Format für Ihre Arbeit das Format, das wir Ihnen mit diesem Dokument vorgeben. Der Text in diesem Dokument ist in MS Word und mit Hilfe eines Stylesheets verfasst, das Ihnen nun zur Verfügung steht. Um alle Anforderungen zu erfüllen, müssen Sie nur Ihren Text in diese Vorlage einfügen und den vorhandenen Text löschen. Es steht Ihnen frei auch jedes andere Textverarbeitungsprogramm zu verwenden, vorausgesetzt sie übernehmen die von uns in diesem Dokument gesetzten Formateinstellungen.</w:t>
      </w:r>
    </w:p>
    <w:p w14:paraId="2A277AF5" w14:textId="77777777" w:rsidR="00B612D9" w:rsidRDefault="00000000">
      <w:pPr>
        <w:pStyle w:val="berschrift1"/>
      </w:pPr>
      <w:bookmarkStart w:id="2" w:name="_Toc206435292"/>
      <w:r>
        <w:rPr>
          <w:rFonts w:eastAsiaTheme="minorEastAsia" w:cstheme="minorBidi"/>
        </w:rPr>
        <w:t>Formale Struktur</w:t>
      </w:r>
      <w:bookmarkEnd w:id="2"/>
    </w:p>
    <w:p w14:paraId="47A4D98D" w14:textId="4FD1E1C7" w:rsidR="00B612D9" w:rsidRDefault="008B796B">
      <w:pPr>
        <w:spacing w:after="120" w:line="360" w:lineRule="auto"/>
      </w:pPr>
      <w:r>
        <w:rPr>
          <w:rFonts w:eastAsiaTheme="minorEastAsia" w:cstheme="minorBidi"/>
        </w:rPr>
        <w:t>In Bezug zur allgemeinen Struktur orientieren Sie sich bitte an folgender Strukturierung:</w:t>
      </w:r>
    </w:p>
    <w:p w14:paraId="1A3ADA2E" w14:textId="77777777" w:rsidR="00B612D9" w:rsidRDefault="00000000">
      <w:pPr>
        <w:pStyle w:val="Listenabsatz"/>
        <w:numPr>
          <w:ilvl w:val="0"/>
          <w:numId w:val="2"/>
        </w:numPr>
        <w:spacing w:after="120" w:line="360" w:lineRule="auto"/>
      </w:pPr>
      <w:r>
        <w:rPr>
          <w:rFonts w:eastAsiaTheme="minorEastAsia" w:cstheme="minorBidi"/>
        </w:rPr>
        <w:t>Titelblatt (siehe Anhang A für eine Vorlage)</w:t>
      </w:r>
    </w:p>
    <w:p w14:paraId="5ED0D606" w14:textId="77777777" w:rsidR="00B612D9" w:rsidRDefault="00000000">
      <w:pPr>
        <w:pStyle w:val="Listenabsatz"/>
        <w:numPr>
          <w:ilvl w:val="0"/>
          <w:numId w:val="2"/>
        </w:numPr>
        <w:spacing w:after="120" w:line="360" w:lineRule="auto"/>
      </w:pPr>
      <w:r>
        <w:rPr>
          <w:rFonts w:eastAsiaTheme="minorEastAsia" w:cstheme="minorBidi"/>
        </w:rPr>
        <w:t>Verzeichnisse (mit Seitenzahlen)</w:t>
      </w:r>
    </w:p>
    <w:p w14:paraId="0CAF90AE" w14:textId="77777777" w:rsidR="00B612D9" w:rsidRDefault="00000000">
      <w:pPr>
        <w:pStyle w:val="Listenabsatz"/>
        <w:numPr>
          <w:ilvl w:val="1"/>
          <w:numId w:val="2"/>
        </w:numPr>
        <w:spacing w:after="120" w:line="360" w:lineRule="auto"/>
      </w:pPr>
      <w:r>
        <w:rPr>
          <w:rFonts w:eastAsiaTheme="minorEastAsia" w:cstheme="minorBidi"/>
        </w:rPr>
        <w:t>Inhaltsverzeichnis</w:t>
      </w:r>
    </w:p>
    <w:p w14:paraId="464E1749" w14:textId="0D9D6E6C" w:rsidR="00B612D9" w:rsidRDefault="003027AB">
      <w:pPr>
        <w:pStyle w:val="Listenabsatz"/>
        <w:numPr>
          <w:ilvl w:val="1"/>
          <w:numId w:val="2"/>
        </w:numPr>
        <w:spacing w:after="120" w:line="360" w:lineRule="auto"/>
      </w:pPr>
      <w:r>
        <w:rPr>
          <w:rFonts w:eastAsiaTheme="minorEastAsia" w:cstheme="minorBidi"/>
        </w:rPr>
        <w:t>Verzeichnis der verwendeten Abbildungen (mit Seitenzahlen)</w:t>
      </w:r>
    </w:p>
    <w:p w14:paraId="3CE02E93" w14:textId="6BA1D509" w:rsidR="00B612D9" w:rsidRDefault="003027AB">
      <w:pPr>
        <w:pStyle w:val="Listenabsatz"/>
        <w:numPr>
          <w:ilvl w:val="1"/>
          <w:numId w:val="2"/>
        </w:numPr>
        <w:spacing w:after="120" w:line="360" w:lineRule="auto"/>
      </w:pPr>
      <w:r>
        <w:rPr>
          <w:rFonts w:eastAsiaTheme="minorEastAsia" w:cstheme="minorBidi"/>
        </w:rPr>
        <w:t>Verzeichnis der verwendeten Tabellen (mit Seitenzahlen)</w:t>
      </w:r>
    </w:p>
    <w:p w14:paraId="7F679C2F" w14:textId="3A76B620" w:rsidR="00B612D9" w:rsidRDefault="003027AB">
      <w:pPr>
        <w:pStyle w:val="Listenabsatz"/>
        <w:numPr>
          <w:ilvl w:val="1"/>
          <w:numId w:val="2"/>
        </w:numPr>
        <w:spacing w:after="120" w:line="360" w:lineRule="auto"/>
      </w:pPr>
      <w:r>
        <w:rPr>
          <w:rFonts w:eastAsiaTheme="minorEastAsia" w:cstheme="minorBidi"/>
        </w:rPr>
        <w:t>Verzeichnis der verwendeten Abkürzungen</w:t>
      </w:r>
    </w:p>
    <w:p w14:paraId="44DFAEA9" w14:textId="77777777" w:rsidR="00B612D9" w:rsidRDefault="00000000">
      <w:pPr>
        <w:pStyle w:val="Listenabsatz"/>
        <w:numPr>
          <w:ilvl w:val="0"/>
          <w:numId w:val="2"/>
        </w:numPr>
        <w:spacing w:after="120" w:line="360" w:lineRule="auto"/>
      </w:pPr>
      <w:r>
        <w:rPr>
          <w:rFonts w:eastAsiaTheme="minorEastAsia" w:cstheme="minorBidi"/>
        </w:rPr>
        <w:t>Inhalt</w:t>
      </w:r>
    </w:p>
    <w:p w14:paraId="543C5F56" w14:textId="77777777" w:rsidR="00B612D9" w:rsidRDefault="00000000">
      <w:pPr>
        <w:pStyle w:val="Listenabsatz"/>
        <w:numPr>
          <w:ilvl w:val="0"/>
          <w:numId w:val="2"/>
        </w:numPr>
        <w:spacing w:after="120" w:line="360" w:lineRule="auto"/>
      </w:pPr>
      <w:r>
        <w:rPr>
          <w:rFonts w:eastAsiaTheme="minorEastAsia" w:cstheme="minorBidi"/>
        </w:rPr>
        <w:t>Literatur-/Referenzverzeichnis</w:t>
      </w:r>
    </w:p>
    <w:p w14:paraId="5DF840AB" w14:textId="4444EDB6" w:rsidR="00B612D9" w:rsidRDefault="00000000" w:rsidP="005044C6">
      <w:pPr>
        <w:pStyle w:val="Listenabsatz"/>
        <w:numPr>
          <w:ilvl w:val="0"/>
          <w:numId w:val="2"/>
        </w:numPr>
        <w:spacing w:after="120" w:line="360" w:lineRule="auto"/>
      </w:pPr>
      <w:r>
        <w:rPr>
          <w:rFonts w:eastAsiaTheme="minorEastAsia" w:cstheme="minorBidi"/>
        </w:rPr>
        <w:t>Anhang</w:t>
      </w:r>
      <w:r w:rsidR="008B796B">
        <w:rPr>
          <w:rFonts w:eastAsiaTheme="minorEastAsia" w:cstheme="minorBidi"/>
        </w:rPr>
        <w:t xml:space="preserve"> (inkl. Eigenständigkeitserklärung mit Hinweis zur KI-Nutzung)</w:t>
      </w:r>
    </w:p>
    <w:p w14:paraId="17D5C13B" w14:textId="77777777" w:rsidR="00B612D9" w:rsidRDefault="00000000">
      <w:pPr>
        <w:pStyle w:val="berschrift1"/>
      </w:pPr>
      <w:bookmarkStart w:id="3" w:name="_Toc206435293"/>
      <w:r>
        <w:rPr>
          <w:rFonts w:eastAsiaTheme="minorEastAsia" w:cstheme="minorBidi"/>
        </w:rPr>
        <w:t>Formale Richtlinien</w:t>
      </w:r>
      <w:bookmarkEnd w:id="3"/>
    </w:p>
    <w:p w14:paraId="7E62B77E" w14:textId="0B962EE2" w:rsidR="00B612D9" w:rsidRDefault="00000000">
      <w:pPr>
        <w:spacing w:after="120" w:line="360" w:lineRule="auto"/>
      </w:pPr>
      <w:r>
        <w:rPr>
          <w:rFonts w:eastAsiaTheme="minorEastAsia" w:cstheme="minorBidi"/>
        </w:rPr>
        <w:t xml:space="preserve">Dieses Dokument ist entsprechend den Anforderungen wissenschaftlicher Arbeiten vorformatiert. Die Seitenabstände sind für den </w:t>
      </w:r>
      <w:r>
        <w:rPr>
          <w:rFonts w:eastAsiaTheme="minorEastAsia" w:cstheme="minorBidi"/>
          <w:b/>
        </w:rPr>
        <w:t xml:space="preserve">Kopfbereich </w:t>
      </w:r>
      <w:r>
        <w:rPr>
          <w:rFonts w:eastAsiaTheme="minorEastAsia" w:cstheme="minorBidi"/>
        </w:rPr>
        <w:t xml:space="preserve">und für den </w:t>
      </w:r>
      <w:r>
        <w:rPr>
          <w:rFonts w:eastAsiaTheme="minorEastAsia" w:cstheme="minorBidi"/>
          <w:b/>
        </w:rPr>
        <w:t>Fußbereich mit 2,5</w:t>
      </w:r>
      <w:r w:rsidR="00642781">
        <w:rPr>
          <w:rFonts w:eastAsiaTheme="minorEastAsia" w:cstheme="minorBidi"/>
          <w:b/>
        </w:rPr>
        <w:t>4</w:t>
      </w:r>
      <w:r>
        <w:rPr>
          <w:rFonts w:eastAsiaTheme="minorEastAsia" w:cstheme="minorBidi"/>
          <w:b/>
        </w:rPr>
        <w:t xml:space="preserve"> cm</w:t>
      </w:r>
      <w:r>
        <w:rPr>
          <w:rFonts w:eastAsiaTheme="minorEastAsia" w:cstheme="minorBidi"/>
        </w:rPr>
        <w:t xml:space="preserve"> definiert. Der </w:t>
      </w:r>
      <w:r>
        <w:rPr>
          <w:rFonts w:eastAsiaTheme="minorEastAsia" w:cstheme="minorBidi"/>
          <w:b/>
        </w:rPr>
        <w:t>Seitenabstand beträgt link</w:t>
      </w:r>
      <w:r w:rsidR="00642781">
        <w:rPr>
          <w:rFonts w:eastAsiaTheme="minorEastAsia" w:cstheme="minorBidi"/>
          <w:b/>
        </w:rPr>
        <w:t>s</w:t>
      </w:r>
      <w:r>
        <w:rPr>
          <w:rFonts w:eastAsiaTheme="minorEastAsia" w:cstheme="minorBidi"/>
          <w:b/>
        </w:rPr>
        <w:t xml:space="preserve">, sowie rechts </w:t>
      </w:r>
      <w:r w:rsidR="00642781">
        <w:rPr>
          <w:rFonts w:eastAsiaTheme="minorEastAsia" w:cstheme="minorBidi"/>
          <w:b/>
        </w:rPr>
        <w:t>2,5</w:t>
      </w:r>
      <w:r w:rsidR="00D22118">
        <w:rPr>
          <w:rFonts w:eastAsiaTheme="minorEastAsia" w:cstheme="minorBidi"/>
          <w:b/>
        </w:rPr>
        <w:t>4</w:t>
      </w:r>
      <w:r>
        <w:rPr>
          <w:rFonts w:eastAsiaTheme="minorEastAsia" w:cstheme="minorBidi"/>
          <w:b/>
        </w:rPr>
        <w:t xml:space="preserve"> cm</w:t>
      </w:r>
      <w:r>
        <w:rPr>
          <w:rFonts w:eastAsiaTheme="minorEastAsia" w:cstheme="minorBidi"/>
        </w:rPr>
        <w:t xml:space="preserve">. Bitte achten Sie darauf diese Formatierung beizubehalten. </w:t>
      </w:r>
    </w:p>
    <w:p w14:paraId="351C68B5" w14:textId="591553CC" w:rsidR="00DE0599" w:rsidRPr="00642781" w:rsidRDefault="00000000">
      <w:pPr>
        <w:spacing w:after="120" w:line="360" w:lineRule="auto"/>
        <w:rPr>
          <w:rFonts w:eastAsiaTheme="minorEastAsia" w:cstheme="minorBidi"/>
        </w:rPr>
      </w:pPr>
      <w:r>
        <w:rPr>
          <w:rFonts w:eastAsiaTheme="minorEastAsia" w:cstheme="minorBidi"/>
        </w:rPr>
        <w:t xml:space="preserve">Alle Textpassagen sollten in </w:t>
      </w:r>
      <w:r>
        <w:rPr>
          <w:rFonts w:eastAsiaTheme="minorEastAsia" w:cstheme="minorBidi"/>
          <w:b/>
        </w:rPr>
        <w:t xml:space="preserve">Calibri (Schriftgröße 11), Times New Roman (Schriftgröße 12) oder Arial (Schriftgröße </w:t>
      </w:r>
      <w:r w:rsidR="003027AB">
        <w:rPr>
          <w:rFonts w:eastAsiaTheme="minorEastAsia" w:cstheme="minorBidi"/>
          <w:b/>
        </w:rPr>
        <w:t>11</w:t>
      </w:r>
      <w:r>
        <w:rPr>
          <w:rFonts w:eastAsiaTheme="minorEastAsia" w:cstheme="minorBidi"/>
          <w:b/>
        </w:rPr>
        <w:t>)</w:t>
      </w:r>
      <w:r>
        <w:rPr>
          <w:rFonts w:eastAsiaTheme="minorEastAsia" w:cstheme="minorBidi"/>
        </w:rPr>
        <w:t xml:space="preserve"> und im </w:t>
      </w:r>
      <w:r>
        <w:rPr>
          <w:rFonts w:eastAsiaTheme="minorEastAsia" w:cstheme="minorBidi"/>
          <w:b/>
        </w:rPr>
        <w:t>Blocksatz</w:t>
      </w:r>
      <w:r>
        <w:rPr>
          <w:rFonts w:eastAsiaTheme="minorEastAsia" w:cstheme="minorBidi"/>
        </w:rPr>
        <w:t xml:space="preserve"> verfasst werden. Der </w:t>
      </w:r>
      <w:r>
        <w:rPr>
          <w:rFonts w:eastAsiaTheme="minorEastAsia" w:cstheme="minorBidi"/>
          <w:b/>
        </w:rPr>
        <w:t>Abstand zwischen den Zeilen ist mit Mehrfach (1,5)</w:t>
      </w:r>
      <w:r>
        <w:rPr>
          <w:rFonts w:eastAsiaTheme="minorEastAsia" w:cstheme="minorBidi"/>
        </w:rPr>
        <w:t xml:space="preserve"> definiert, der Abstand zwischen den einzelnen </w:t>
      </w:r>
      <w:r>
        <w:rPr>
          <w:rFonts w:eastAsiaTheme="minorEastAsia" w:cstheme="minorBidi"/>
          <w:b/>
        </w:rPr>
        <w:t xml:space="preserve">Absätzen mit 6 </w:t>
      </w:r>
      <w:proofErr w:type="spellStart"/>
      <w:r>
        <w:rPr>
          <w:rFonts w:eastAsiaTheme="minorEastAsia" w:cstheme="minorBidi"/>
          <w:b/>
        </w:rPr>
        <w:t>pt</w:t>
      </w:r>
      <w:proofErr w:type="spellEnd"/>
      <w:r>
        <w:rPr>
          <w:rFonts w:eastAsiaTheme="minorEastAsia" w:cstheme="minorBidi"/>
        </w:rPr>
        <w:t xml:space="preserve">. </w:t>
      </w:r>
      <w:r>
        <w:rPr>
          <w:rFonts w:eastAsiaTheme="minorEastAsia" w:cstheme="minorBidi"/>
          <w:b/>
        </w:rPr>
        <w:t>Fußnoten</w:t>
      </w:r>
      <w:r>
        <w:rPr>
          <w:rFonts w:eastAsiaTheme="minorEastAsia" w:cstheme="minorBidi"/>
        </w:rPr>
        <w:t xml:space="preserve"> (falls Sie verwendet werden) müssen über einen </w:t>
      </w:r>
      <w:r>
        <w:rPr>
          <w:rFonts w:eastAsiaTheme="minorEastAsia" w:cstheme="minorBidi"/>
          <w:b/>
        </w:rPr>
        <w:t>hochgestellten Index</w:t>
      </w:r>
      <w:r>
        <w:rPr>
          <w:rFonts w:eastAsiaTheme="minorEastAsia" w:cstheme="minorBidi"/>
        </w:rPr>
        <w:t xml:space="preserve"> indiziert werden. Bitte beachten Sie, dass Sie </w:t>
      </w:r>
      <w:r>
        <w:rPr>
          <w:rFonts w:eastAsiaTheme="minorEastAsia" w:cstheme="minorBidi"/>
          <w:b/>
        </w:rPr>
        <w:t>keine Teilüberschriften kleiner als Level 3</w:t>
      </w:r>
      <w:r>
        <w:rPr>
          <w:rFonts w:eastAsiaTheme="minorEastAsia" w:cstheme="minorBidi"/>
        </w:rPr>
        <w:t xml:space="preserve"> verwenden. Alle </w:t>
      </w:r>
      <w:r>
        <w:rPr>
          <w:rFonts w:eastAsiaTheme="minorEastAsia" w:cstheme="minorBidi"/>
          <w:b/>
        </w:rPr>
        <w:t>Überschriften auf dem 1. Level</w:t>
      </w:r>
      <w:r>
        <w:rPr>
          <w:rFonts w:eastAsiaTheme="minorEastAsia" w:cstheme="minorBidi"/>
        </w:rPr>
        <w:t xml:space="preserve"> </w:t>
      </w:r>
      <w:r w:rsidR="003027AB">
        <w:rPr>
          <w:rFonts w:eastAsiaTheme="minorEastAsia" w:cstheme="minorBidi"/>
        </w:rPr>
        <w:t xml:space="preserve">sollten </w:t>
      </w:r>
      <w:r>
        <w:rPr>
          <w:rFonts w:eastAsiaTheme="minorEastAsia" w:cstheme="minorBidi"/>
        </w:rPr>
        <w:t xml:space="preserve">eine </w:t>
      </w:r>
      <w:r>
        <w:rPr>
          <w:rFonts w:eastAsiaTheme="minorEastAsia" w:cstheme="minorBidi"/>
          <w:b/>
        </w:rPr>
        <w:t xml:space="preserve">Schriftgröße von 14 </w:t>
      </w:r>
      <w:r>
        <w:rPr>
          <w:rFonts w:eastAsiaTheme="minorEastAsia" w:cstheme="minorBidi"/>
        </w:rPr>
        <w:t xml:space="preserve">haben und </w:t>
      </w:r>
      <w:r>
        <w:rPr>
          <w:rFonts w:eastAsiaTheme="minorEastAsia" w:cstheme="minorBidi"/>
          <w:b/>
        </w:rPr>
        <w:t>fett</w:t>
      </w:r>
      <w:r>
        <w:rPr>
          <w:rFonts w:eastAsiaTheme="minorEastAsia" w:cstheme="minorBidi"/>
        </w:rPr>
        <w:t xml:space="preserve"> formatiert sein, alle Überschriften auf dem </w:t>
      </w:r>
      <w:r>
        <w:rPr>
          <w:rFonts w:eastAsiaTheme="minorEastAsia" w:cstheme="minorBidi"/>
          <w:b/>
        </w:rPr>
        <w:t>2. Level</w:t>
      </w:r>
      <w:r>
        <w:rPr>
          <w:rFonts w:eastAsiaTheme="minorEastAsia" w:cstheme="minorBidi"/>
        </w:rPr>
        <w:t xml:space="preserve"> haben die </w:t>
      </w:r>
      <w:r>
        <w:rPr>
          <w:rFonts w:eastAsiaTheme="minorEastAsia" w:cstheme="minorBidi"/>
          <w:b/>
        </w:rPr>
        <w:t>Schriftgröße 12</w:t>
      </w:r>
      <w:r>
        <w:rPr>
          <w:rFonts w:eastAsiaTheme="minorEastAsia" w:cstheme="minorBidi"/>
        </w:rPr>
        <w:t xml:space="preserve"> und sind ebenfalls </w:t>
      </w:r>
      <w:r>
        <w:rPr>
          <w:rFonts w:eastAsiaTheme="minorEastAsia" w:cstheme="minorBidi"/>
          <w:b/>
        </w:rPr>
        <w:t>fett</w:t>
      </w:r>
      <w:r>
        <w:rPr>
          <w:rFonts w:eastAsiaTheme="minorEastAsia" w:cstheme="minorBidi"/>
        </w:rPr>
        <w:t xml:space="preserve"> formatiert. Alle Überschriften auf dem </w:t>
      </w:r>
      <w:r>
        <w:rPr>
          <w:rFonts w:eastAsiaTheme="minorEastAsia" w:cstheme="minorBidi"/>
          <w:b/>
        </w:rPr>
        <w:t>3. Level</w:t>
      </w:r>
      <w:r>
        <w:rPr>
          <w:rFonts w:eastAsiaTheme="minorEastAsia" w:cstheme="minorBidi"/>
        </w:rPr>
        <w:t xml:space="preserve"> sind in </w:t>
      </w:r>
      <w:r>
        <w:rPr>
          <w:rFonts w:eastAsiaTheme="minorEastAsia" w:cstheme="minorBidi"/>
          <w:i/>
        </w:rPr>
        <w:t xml:space="preserve">kursiv </w:t>
      </w:r>
      <w:r>
        <w:rPr>
          <w:rFonts w:eastAsiaTheme="minorEastAsia" w:cstheme="minorBidi"/>
        </w:rPr>
        <w:t xml:space="preserve">formatiert. Bitte achten Sie auch darauf, dass Sie die </w:t>
      </w:r>
      <w:r>
        <w:rPr>
          <w:rFonts w:eastAsiaTheme="minorEastAsia" w:cstheme="minorBidi"/>
          <w:b/>
        </w:rPr>
        <w:t>automatische Silbentrennung</w:t>
      </w:r>
      <w:r>
        <w:rPr>
          <w:rFonts w:eastAsiaTheme="minorEastAsia" w:cstheme="minorBidi"/>
        </w:rPr>
        <w:t xml:space="preserve"> und </w:t>
      </w:r>
      <w:r>
        <w:rPr>
          <w:rFonts w:eastAsiaTheme="minorEastAsia" w:cstheme="minorBidi"/>
        </w:rPr>
        <w:lastRenderedPageBreak/>
        <w:t xml:space="preserve">automatische Generierung von </w:t>
      </w:r>
      <w:r>
        <w:rPr>
          <w:rFonts w:eastAsiaTheme="minorEastAsia" w:cstheme="minorBidi"/>
          <w:b/>
        </w:rPr>
        <w:t>Seitenzahlen (nach dem Inhaltsverzeichnis)</w:t>
      </w:r>
      <w:r>
        <w:rPr>
          <w:rFonts w:eastAsiaTheme="minorEastAsia" w:cstheme="minorBidi"/>
        </w:rPr>
        <w:t xml:space="preserve"> aktiviert haben. Bitte halten Sie die allgemeine Gliederungslogik ein. In jeder Gliederungsebene </w:t>
      </w:r>
      <w:r w:rsidR="008B796B">
        <w:rPr>
          <w:rFonts w:eastAsiaTheme="minorEastAsia" w:cstheme="minorBidi"/>
        </w:rPr>
        <w:t xml:space="preserve">sollten </w:t>
      </w:r>
      <w:r>
        <w:rPr>
          <w:rFonts w:eastAsiaTheme="minorEastAsia" w:cstheme="minorBidi"/>
        </w:rPr>
        <w:t>mindestens zwei Kapitel vorhanden sein. D.h. Kapitel 1.1. kann nicht ohne Kapitel 1.2. existieren.</w:t>
      </w:r>
    </w:p>
    <w:p w14:paraId="605A7511" w14:textId="77777777" w:rsidR="00B612D9" w:rsidRDefault="00000000">
      <w:pPr>
        <w:pStyle w:val="berschrift1"/>
      </w:pPr>
      <w:bookmarkStart w:id="4" w:name="_Toc206435294"/>
      <w:r>
        <w:rPr>
          <w:rFonts w:eastAsiaTheme="minorEastAsia" w:cstheme="minorBidi"/>
        </w:rPr>
        <w:t>Zitation</w:t>
      </w:r>
      <w:bookmarkEnd w:id="4"/>
    </w:p>
    <w:p w14:paraId="201BCB51" w14:textId="77777777" w:rsidR="008B796B" w:rsidRDefault="00000000">
      <w:pPr>
        <w:spacing w:after="120" w:line="360" w:lineRule="auto"/>
        <w:rPr>
          <w:rFonts w:eastAsiaTheme="minorEastAsia" w:cstheme="minorBidi"/>
        </w:rPr>
      </w:pPr>
      <w:r>
        <w:rPr>
          <w:rFonts w:eastAsiaTheme="minorEastAsia" w:cstheme="minorBidi"/>
        </w:rPr>
        <w:t xml:space="preserve">Grundlegend müssen Sie alle Argumente und Informationen, die nicht Ihrer eigenen Forschung entstammen, durch die Angabe von Referenzen belegen. Direkte, wortwörtliche Angaben werden im Text durch Anführungszeichen sowie durch die Angabe </w:t>
      </w:r>
      <w:r w:rsidR="00DE0599">
        <w:rPr>
          <w:rFonts w:eastAsiaTheme="minorEastAsia" w:cstheme="minorBidi"/>
        </w:rPr>
        <w:t>von Nachnamen</w:t>
      </w:r>
      <w:r>
        <w:rPr>
          <w:rFonts w:eastAsiaTheme="minorEastAsia" w:cstheme="minorBidi"/>
        </w:rPr>
        <w:t>, Jahreszahl der Veröffentlichung und die Seitenzahl des direkten Zitats gekennzeichnet (z.B. Müller, 2018, S. 23). Direkte Zitate sollten sehr sparsam verwendet werden.</w:t>
      </w:r>
    </w:p>
    <w:p w14:paraId="0949F375" w14:textId="5E52C93B" w:rsidR="00B612D9" w:rsidRDefault="00000000">
      <w:pPr>
        <w:spacing w:after="120" w:line="360" w:lineRule="auto"/>
      </w:pPr>
      <w:r>
        <w:rPr>
          <w:rFonts w:eastAsiaTheme="minorEastAsia" w:cstheme="minorBidi"/>
        </w:rPr>
        <w:t xml:space="preserve">Indirekte Zitate werden im Text durch die Angabe von </w:t>
      </w:r>
      <w:r w:rsidR="00DE0599">
        <w:rPr>
          <w:rFonts w:eastAsiaTheme="minorEastAsia" w:cstheme="minorBidi"/>
        </w:rPr>
        <w:t>Nachnamen</w:t>
      </w:r>
      <w:r>
        <w:rPr>
          <w:rFonts w:eastAsiaTheme="minorEastAsia" w:cstheme="minorBidi"/>
        </w:rPr>
        <w:t xml:space="preserve"> und Jahreszahl der Veröffentlichung direkt nach dem entsprechenden Beleg gekennzeichnet (z.B. Müller, 2018). Gleiches gilt für Spezialfälle wie das Zitieren aus eigenen Erhebungen wie z.B. Interviews.</w:t>
      </w:r>
      <w:r w:rsidR="00B856B4">
        <w:rPr>
          <w:rFonts w:eastAsiaTheme="minorEastAsia" w:cstheme="minorBidi"/>
        </w:rPr>
        <w:t xml:space="preserve"> Im Folgenden finden Sie ein Beispiel für ein Absatzzitat mit der Formatvorlage „Absatzzitat“ (Abstand nach Absatz 6pt, Einzug links und rechts je ein cm, Blocksatz, Zeilenabstand einfach, Calibri 10pt).</w:t>
      </w:r>
    </w:p>
    <w:p w14:paraId="750D80A7" w14:textId="3F6C598E" w:rsidR="00B612D9" w:rsidRDefault="00000000">
      <w:pPr>
        <w:pStyle w:val="Absatzzitat"/>
        <w:spacing w:after="120" w:line="360" w:lineRule="auto"/>
      </w:pPr>
      <w:r>
        <w:rPr>
          <w:rFonts w:eastAsiaTheme="minorEastAsia" w:cstheme="minorBidi"/>
          <w:lang w:val="en-GB"/>
        </w:rPr>
        <w:t xml:space="preserve">“Our results must not lead to exceeding optimism concerning Weblog technology. Therefore, we should consider two central limitations of this study. First, the Weblog technology was at the time of our study and still is a fashionable technology. Second, the actors of the research are technophile persons with a high level of interest in technology, as well as software </w:t>
      </w:r>
      <w:proofErr w:type="gramStart"/>
      <w:r w:rsidR="00DE0599">
        <w:rPr>
          <w:rFonts w:eastAsiaTheme="minorEastAsia" w:cstheme="minorBidi"/>
          <w:lang w:val="en-GB"/>
        </w:rPr>
        <w:t>development.“</w:t>
      </w:r>
      <w:proofErr w:type="gramEnd"/>
      <w:r>
        <w:rPr>
          <w:rFonts w:eastAsiaTheme="minorEastAsia" w:cstheme="minorBidi"/>
          <w:lang w:val="en-GB"/>
        </w:rPr>
        <w:t xml:space="preserve"> </w:t>
      </w:r>
      <w:r w:rsidR="00DE0599">
        <w:rPr>
          <w:rFonts w:eastAsiaTheme="minorEastAsia" w:cstheme="minorBidi"/>
          <w:lang w:val="en-GB"/>
        </w:rPr>
        <w:t xml:space="preserve"> </w:t>
      </w:r>
      <w:r>
        <w:rPr>
          <w:rFonts w:eastAsiaTheme="minorEastAsia" w:cstheme="minorBidi"/>
        </w:rPr>
        <w:t>(Kaiser et al., 2007, S.401).</w:t>
      </w:r>
    </w:p>
    <w:p w14:paraId="1CECC229" w14:textId="28FEB9B9" w:rsidR="00AF1E17" w:rsidRDefault="00000000">
      <w:pPr>
        <w:spacing w:after="120" w:line="360" w:lineRule="auto"/>
        <w:rPr>
          <w:rFonts w:eastAsiaTheme="minorEastAsia" w:cstheme="minorBidi"/>
        </w:rPr>
      </w:pPr>
      <w:r>
        <w:rPr>
          <w:rFonts w:eastAsiaTheme="minorEastAsia" w:cstheme="minorBidi"/>
        </w:rPr>
        <w:t xml:space="preserve">Ist das Zitat kürzer als eine Zeile, so wird es nicht gesondert formatiert, sondern in den Text integriert. Als Beispiel: Formale Strukturen sind notwendige, aber nicht hinreichende Bedingungen, mit denen Rahmenkonzessionen „für erfolgreiche Innovationen geschaffen werden können“ (Müller, 2014, S.197). </w:t>
      </w:r>
    </w:p>
    <w:p w14:paraId="764A0C24" w14:textId="1ECBE6FF" w:rsidR="00AF1E17" w:rsidRDefault="00000000">
      <w:pPr>
        <w:spacing w:after="120" w:line="360" w:lineRule="auto"/>
        <w:rPr>
          <w:rFonts w:eastAsiaTheme="minorEastAsia" w:cstheme="minorBidi"/>
        </w:rPr>
      </w:pPr>
      <w:r>
        <w:rPr>
          <w:rFonts w:eastAsiaTheme="minorEastAsia" w:cstheme="minorBidi"/>
        </w:rPr>
        <w:t xml:space="preserve">Die Quellenangabe erfolgt direkt im Fließtext im Anschluss an die direkt bzw. indirekt zitierte Textpassage (siehe obige Beispiele). Fußnoten werden für Quellenangaben somit bewusst nicht genutzt. </w:t>
      </w:r>
      <w:r w:rsidR="00CC3E37" w:rsidRPr="00CC3E37">
        <w:rPr>
          <w:rFonts w:eastAsiaTheme="minorEastAsia" w:cstheme="minorBidi"/>
        </w:rPr>
        <w:t>Wenn sich mehrere Sätze in einem Absatz auf dieselbe Quelle beziehen, sollte die Quellenangabe am Ende des Absatzes erfolgen, um die Nachvollziehbarkeit zu gewährleisten.</w:t>
      </w:r>
      <w:r w:rsidR="00CC3E37">
        <w:rPr>
          <w:rFonts w:eastAsiaTheme="minorEastAsia" w:cstheme="minorBidi"/>
        </w:rPr>
        <w:t xml:space="preserve"> </w:t>
      </w:r>
      <w:r>
        <w:rPr>
          <w:rFonts w:eastAsiaTheme="minorEastAsia" w:cstheme="minorBidi"/>
        </w:rPr>
        <w:t xml:space="preserve">Nur in Ausnahmefällen sind auch Fußnoten für allgemeine Hinweise zulässig. Diese Angaben folgen der </w:t>
      </w:r>
      <w:r>
        <w:rPr>
          <w:rFonts w:eastAsiaTheme="minorEastAsia" w:cstheme="minorBidi"/>
          <w:b/>
        </w:rPr>
        <w:t>APA-Zitierweise</w:t>
      </w:r>
      <w:r>
        <w:rPr>
          <w:rFonts w:eastAsiaTheme="minorEastAsia" w:cstheme="minorBidi"/>
        </w:rPr>
        <w:t xml:space="preserve">. Wahlweise können auch die </w:t>
      </w:r>
      <w:r>
        <w:rPr>
          <w:rFonts w:eastAsiaTheme="minorEastAsia" w:cstheme="minorBidi"/>
          <w:b/>
        </w:rPr>
        <w:t>Harvard-Zitierweise oder andere Zitierweisen</w:t>
      </w:r>
      <w:r>
        <w:rPr>
          <w:rFonts w:eastAsiaTheme="minorEastAsia" w:cstheme="minorBidi"/>
        </w:rPr>
        <w:t xml:space="preserve"> gewählt werden. Der Fokus sollte auf einer </w:t>
      </w:r>
      <w:r w:rsidRPr="00DE0599">
        <w:rPr>
          <w:rFonts w:eastAsiaTheme="minorEastAsia" w:cstheme="minorBidi"/>
          <w:b/>
          <w:bCs/>
        </w:rPr>
        <w:t>einheitlichen</w:t>
      </w:r>
      <w:r>
        <w:rPr>
          <w:rFonts w:eastAsiaTheme="minorEastAsia" w:cstheme="minorBidi"/>
        </w:rPr>
        <w:t xml:space="preserve"> Zitierweise liegen</w:t>
      </w:r>
      <w:r w:rsidR="00AF1E17">
        <w:rPr>
          <w:rFonts w:eastAsiaTheme="minorEastAsia" w:cstheme="minorBidi"/>
        </w:rPr>
        <w:t xml:space="preserve"> (d.h., es ist Ihnen freigestellt, welche Zitierweise Sie wählen, aber Sie müssen durchgehen nur eine einzige Zitierweise verwenden)</w:t>
      </w:r>
      <w:r>
        <w:rPr>
          <w:rFonts w:eastAsiaTheme="minorEastAsia" w:cstheme="minorBidi"/>
        </w:rPr>
        <w:t xml:space="preserve">. </w:t>
      </w:r>
    </w:p>
    <w:p w14:paraId="7CE1E069" w14:textId="7DFDA88F" w:rsidR="00B612D9" w:rsidRDefault="00000000">
      <w:pPr>
        <w:spacing w:after="120" w:line="360" w:lineRule="auto"/>
      </w:pPr>
      <w:r>
        <w:rPr>
          <w:rFonts w:eastAsiaTheme="minorEastAsia" w:cstheme="minorBidi"/>
        </w:rPr>
        <w:lastRenderedPageBreak/>
        <w:t xml:space="preserve">Bei einer Auflistung von zwei Autoren erfolgt die Trennung </w:t>
      </w:r>
      <w:r w:rsidR="008133AF">
        <w:rPr>
          <w:rFonts w:eastAsiaTheme="minorEastAsia" w:cstheme="minorBidi"/>
        </w:rPr>
        <w:t xml:space="preserve">in der Klammer </w:t>
      </w:r>
      <w:r>
        <w:rPr>
          <w:rFonts w:eastAsiaTheme="minorEastAsia" w:cstheme="minorBidi"/>
        </w:rPr>
        <w:t>mit einem „&amp;“, z.B. (Kaiser &amp; Müller-Seitz, 2005). Ab einer Anzahl von drei Autoren und mehr ist nach dem ersten Autor ein „et al.“ anzufügen, z.B. (Reger et al., 2007, S.52f.). Hierbei ist zu beachten, dass im Literaturverzeichnis</w:t>
      </w:r>
      <w:r w:rsidR="00AF1E17">
        <w:rPr>
          <w:rFonts w:eastAsiaTheme="minorEastAsia" w:cstheme="minorBidi"/>
        </w:rPr>
        <w:t xml:space="preserve"> am Ende Ihrer Arbeit</w:t>
      </w:r>
      <w:r>
        <w:rPr>
          <w:rFonts w:eastAsiaTheme="minorEastAsia" w:cstheme="minorBidi"/>
        </w:rPr>
        <w:t xml:space="preserve"> trotzdem </w:t>
      </w:r>
      <w:r>
        <w:rPr>
          <w:rFonts w:eastAsiaTheme="minorEastAsia" w:cstheme="minorBidi"/>
          <w:i/>
        </w:rPr>
        <w:t>alle</w:t>
      </w:r>
      <w:r>
        <w:rPr>
          <w:rFonts w:eastAsiaTheme="minorEastAsia" w:cstheme="minorBidi"/>
        </w:rPr>
        <w:t xml:space="preserve"> Autoren angeführt werden müssen. Bei mehreren Quellenangaben im Text, werden diese mit „;“ getrennt, z.B. (Müller et al., 2005, S.8; Schulze et al., 2022, S.4).</w:t>
      </w:r>
      <w:r w:rsidR="00B856B4">
        <w:rPr>
          <w:rFonts w:eastAsiaTheme="minorEastAsia" w:cstheme="minorBidi"/>
        </w:rPr>
        <w:t xml:space="preserve"> </w:t>
      </w:r>
      <w:r w:rsidR="00B856B4" w:rsidRPr="00B856B4">
        <w:rPr>
          <w:rFonts w:eastAsiaTheme="minorEastAsia" w:cstheme="minorBidi"/>
        </w:rPr>
        <w:t>Wichtig ist</w:t>
      </w:r>
      <w:r w:rsidR="00B856B4">
        <w:rPr>
          <w:rFonts w:eastAsiaTheme="minorEastAsia" w:cstheme="minorBidi"/>
        </w:rPr>
        <w:t xml:space="preserve"> auch</w:t>
      </w:r>
      <w:r w:rsidR="00B856B4" w:rsidRPr="00B856B4">
        <w:rPr>
          <w:rFonts w:eastAsiaTheme="minorEastAsia" w:cstheme="minorBidi"/>
        </w:rPr>
        <w:t xml:space="preserve">, dass der Satz nicht vor der Quellenangabe beendet wird. Die Quellenangabe steht also immer vor dem abschließenden Punkt. Ein falsches Beispiel wäre: „Dies ist ein wichtiger Befund. (Müller, 2018)“. Richtig wäre: „Dies ist ein wichtiger Befund (Müller, 2018).“ Unabhängig davon, </w:t>
      </w:r>
      <w:r w:rsidR="008133AF">
        <w:rPr>
          <w:rFonts w:eastAsiaTheme="minorEastAsia" w:cstheme="minorBidi"/>
        </w:rPr>
        <w:t xml:space="preserve">welche Zitierweise </w:t>
      </w:r>
      <w:r w:rsidR="00B856B4" w:rsidRPr="00B856B4">
        <w:rPr>
          <w:rFonts w:eastAsiaTheme="minorEastAsia" w:cstheme="minorBidi"/>
        </w:rPr>
        <w:t>verwendet wird, erscheinen im Text nur der Name der Autorin oder des Autors sowie das Jahr, nicht aber der Titel der Publikation.</w:t>
      </w:r>
    </w:p>
    <w:p w14:paraId="006B0C17" w14:textId="77777777" w:rsidR="00B612D9" w:rsidRDefault="00000000">
      <w:pPr>
        <w:pStyle w:val="berschrift1"/>
      </w:pPr>
      <w:bookmarkStart w:id="5" w:name="_Toc206435295"/>
      <w:r>
        <w:rPr>
          <w:rFonts w:eastAsiaTheme="minorEastAsia" w:cstheme="minorBidi"/>
        </w:rPr>
        <w:t>Literaturverzeichnis</w:t>
      </w:r>
      <w:bookmarkEnd w:id="5"/>
    </w:p>
    <w:p w14:paraId="25BB9038" w14:textId="5D0B7389" w:rsidR="00B612D9" w:rsidRDefault="00000000">
      <w:pPr>
        <w:spacing w:after="120" w:line="360" w:lineRule="auto"/>
      </w:pPr>
      <w:r>
        <w:rPr>
          <w:rFonts w:eastAsiaTheme="minorEastAsia" w:cstheme="minorBidi"/>
        </w:rPr>
        <w:t>Am Ende jeder Arbeit steht ein Literaturverzeichnis. In das Literaturverzeichnis nehmen Sie alphabetisch alle Quellen auf, die Sie im Text angegeben haben. Jeder Quellenverweis im Haupttext muss eindeutig (!) der vollständigen Quellenangabe im Literaturverzeichnis zuordenbar sein</w:t>
      </w:r>
      <w:r w:rsidR="008133AF">
        <w:rPr>
          <w:rFonts w:eastAsiaTheme="minorEastAsia" w:cstheme="minorBidi"/>
        </w:rPr>
        <w:t>. Falls</w:t>
      </w:r>
      <w:r>
        <w:rPr>
          <w:rFonts w:eastAsiaTheme="minorEastAsia" w:cstheme="minorBidi"/>
        </w:rPr>
        <w:t xml:space="preserve"> eine Quelle mehr als einen Verlagsort</w:t>
      </w:r>
      <w:r w:rsidR="008133AF">
        <w:rPr>
          <w:rFonts w:eastAsiaTheme="minorEastAsia" w:cstheme="minorBidi"/>
        </w:rPr>
        <w:t xml:space="preserve"> hat</w:t>
      </w:r>
      <w:r>
        <w:rPr>
          <w:rFonts w:eastAsiaTheme="minorEastAsia" w:cstheme="minorBidi"/>
        </w:rPr>
        <w:t xml:space="preserve">, geben Sie einen Ort an und ergänzen die Angabe mit „u.a.“ (und andere). Bitte beachten Sie bei den Quellenangaben folgende Grundregel: Es muss sich für </w:t>
      </w:r>
      <w:r w:rsidR="0035388C">
        <w:rPr>
          <w:rFonts w:eastAsiaTheme="minorEastAsia" w:cstheme="minorBidi"/>
        </w:rPr>
        <w:t>Lesende</w:t>
      </w:r>
      <w:r>
        <w:rPr>
          <w:rFonts w:eastAsiaTheme="minorEastAsia" w:cstheme="minorBidi"/>
        </w:rPr>
        <w:t xml:space="preserve"> eindeutig erschließen, auf welche Quellen Sie sich beziehen. </w:t>
      </w:r>
      <w:r w:rsidR="00474409">
        <w:rPr>
          <w:rFonts w:eastAsiaTheme="minorEastAsia" w:cstheme="minorBidi"/>
        </w:rPr>
        <w:t>Verwenden Sie nach Möglichkeit immer die aktuellste Auflage eines Buches. Besonderheiten bestehen beim Zitieren aus Internetquellen: Geben Sie hier (falls vorhanden) den Namen des Autors</w:t>
      </w:r>
      <w:r w:rsidR="008133AF">
        <w:rPr>
          <w:rFonts w:eastAsiaTheme="minorEastAsia" w:cstheme="minorBidi"/>
        </w:rPr>
        <w:t>/der Autorin</w:t>
      </w:r>
      <w:r w:rsidR="00474409">
        <w:rPr>
          <w:rFonts w:eastAsiaTheme="minorEastAsia" w:cstheme="minorBidi"/>
        </w:rPr>
        <w:t xml:space="preserve"> an. Ansonsten zitieren Sie „</w:t>
      </w:r>
      <w:proofErr w:type="spellStart"/>
      <w:r w:rsidR="00474409">
        <w:rPr>
          <w:rFonts w:eastAsiaTheme="minorEastAsia" w:cstheme="minorBidi"/>
        </w:rPr>
        <w:t>o.V</w:t>
      </w:r>
      <w:proofErr w:type="spellEnd"/>
      <w:r w:rsidR="00474409">
        <w:rPr>
          <w:rFonts w:eastAsiaTheme="minorEastAsia" w:cstheme="minorBidi"/>
        </w:rPr>
        <w:t xml:space="preserve">.“ (d.h. ohne Verfasserangabe). Ist das Jahr unbekannt, zitieren Sie „o.J.“ (d.h. ohne Jahresangabe). Zudem ist es notwendig, die vollständige URL (Uniform </w:t>
      </w:r>
      <w:proofErr w:type="spellStart"/>
      <w:r w:rsidR="00474409">
        <w:rPr>
          <w:rFonts w:eastAsiaTheme="minorEastAsia" w:cstheme="minorBidi"/>
        </w:rPr>
        <w:t>Resource</w:t>
      </w:r>
      <w:proofErr w:type="spellEnd"/>
      <w:r w:rsidR="00474409">
        <w:rPr>
          <w:rFonts w:eastAsiaTheme="minorEastAsia" w:cstheme="minorBidi"/>
        </w:rPr>
        <w:t xml:space="preserve"> Locator) anzugeben, sowie das Datum des Zugriffs. </w:t>
      </w:r>
      <w:r w:rsidR="00474409" w:rsidRPr="00474409">
        <w:rPr>
          <w:rFonts w:eastAsiaTheme="minorEastAsia" w:cstheme="minorBidi"/>
        </w:rPr>
        <w:t>Bei Fachartikeln sollte der DOI angegeben werden.</w:t>
      </w:r>
      <w:r w:rsidR="00474409">
        <w:rPr>
          <w:rFonts w:eastAsiaTheme="minorEastAsia" w:cstheme="minorBidi"/>
        </w:rPr>
        <w:t xml:space="preserve"> </w:t>
      </w:r>
      <w:r w:rsidR="00474409" w:rsidRPr="00474409">
        <w:rPr>
          <w:rFonts w:eastAsiaTheme="minorEastAsia" w:cstheme="minorBidi"/>
        </w:rPr>
        <w:t>Quellen, die nicht auffindbar oder überprüfbar sind, werden mit Punktabzug bewertet.</w:t>
      </w:r>
      <w:r w:rsidR="00474409">
        <w:rPr>
          <w:rFonts w:eastAsiaTheme="minorEastAsia" w:cstheme="minorBidi"/>
        </w:rPr>
        <w:t xml:space="preserve"> </w:t>
      </w:r>
    </w:p>
    <w:p w14:paraId="27988139" w14:textId="77777777" w:rsidR="00B612D9" w:rsidRDefault="00000000">
      <w:pPr>
        <w:spacing w:after="120" w:line="360" w:lineRule="auto"/>
        <w:rPr>
          <w:rFonts w:eastAsiaTheme="minorEastAsia" w:cstheme="minorBidi"/>
        </w:rPr>
      </w:pPr>
      <w:r>
        <w:rPr>
          <w:rFonts w:eastAsiaTheme="minorEastAsia" w:cstheme="minorBidi"/>
        </w:rPr>
        <w:t>Im Folgenden finden Sie typische Beispiele für Quellenangaben:</w:t>
      </w:r>
    </w:p>
    <w:p w14:paraId="4F4B63B8" w14:textId="77777777" w:rsidR="006100E1" w:rsidRPr="006100E1" w:rsidRDefault="006100E1" w:rsidP="006100E1">
      <w:pPr>
        <w:spacing w:before="100" w:beforeAutospacing="1" w:after="100" w:afterAutospacing="1" w:line="240" w:lineRule="auto"/>
        <w:jc w:val="left"/>
        <w:rPr>
          <w:rFonts w:asciiTheme="minorHAnsi" w:hAnsiTheme="minorHAnsi" w:cstheme="minorHAnsi"/>
          <w:szCs w:val="22"/>
        </w:rPr>
      </w:pPr>
      <w:r w:rsidRPr="006100E1">
        <w:rPr>
          <w:rFonts w:asciiTheme="minorHAnsi" w:hAnsiTheme="minorHAnsi" w:cstheme="minorHAnsi"/>
          <w:b/>
          <w:bCs/>
          <w:szCs w:val="22"/>
        </w:rPr>
        <w:t>Monographien</w:t>
      </w:r>
      <w:r w:rsidRPr="006100E1">
        <w:rPr>
          <w:rFonts w:asciiTheme="minorHAnsi" w:hAnsiTheme="minorHAnsi" w:cstheme="minorHAnsi"/>
          <w:szCs w:val="22"/>
        </w:rPr>
        <w:br/>
      </w:r>
      <w:proofErr w:type="spellStart"/>
      <w:r w:rsidRPr="006100E1">
        <w:rPr>
          <w:rFonts w:asciiTheme="minorHAnsi" w:hAnsiTheme="minorHAnsi" w:cstheme="minorHAnsi"/>
          <w:szCs w:val="22"/>
        </w:rPr>
        <w:t>Goldenstein</w:t>
      </w:r>
      <w:proofErr w:type="spellEnd"/>
      <w:r w:rsidRPr="006100E1">
        <w:rPr>
          <w:rFonts w:asciiTheme="minorHAnsi" w:hAnsiTheme="minorHAnsi" w:cstheme="minorHAnsi"/>
          <w:szCs w:val="22"/>
        </w:rPr>
        <w:t xml:space="preserve">, J., </w:t>
      </w:r>
      <w:proofErr w:type="spellStart"/>
      <w:r w:rsidRPr="006100E1">
        <w:rPr>
          <w:rFonts w:asciiTheme="minorHAnsi" w:hAnsiTheme="minorHAnsi" w:cstheme="minorHAnsi"/>
          <w:szCs w:val="22"/>
        </w:rPr>
        <w:t>Hunoldt</w:t>
      </w:r>
      <w:proofErr w:type="spellEnd"/>
      <w:r w:rsidRPr="006100E1">
        <w:rPr>
          <w:rFonts w:asciiTheme="minorHAnsi" w:hAnsiTheme="minorHAnsi" w:cstheme="minorHAnsi"/>
          <w:szCs w:val="22"/>
        </w:rPr>
        <w:t xml:space="preserve">, M., &amp; Walgenbach, P. (2018). </w:t>
      </w:r>
      <w:r w:rsidRPr="006100E1">
        <w:rPr>
          <w:rFonts w:asciiTheme="minorHAnsi" w:hAnsiTheme="minorHAnsi" w:cstheme="minorHAnsi"/>
          <w:i/>
          <w:iCs/>
          <w:szCs w:val="22"/>
        </w:rPr>
        <w:t>Wissenschaftliches Arbeiten in den Wirtschaftswissenschaften: Themenfindung – Recherche – Konzeption – Methodik – Argumentation.</w:t>
      </w:r>
      <w:r w:rsidRPr="006100E1">
        <w:rPr>
          <w:rFonts w:asciiTheme="minorHAnsi" w:hAnsiTheme="minorHAnsi" w:cstheme="minorHAnsi"/>
          <w:szCs w:val="22"/>
        </w:rPr>
        <w:t xml:space="preserve"> Springer.</w:t>
      </w:r>
    </w:p>
    <w:p w14:paraId="1A3D6E8D" w14:textId="77777777" w:rsidR="006100E1" w:rsidRPr="006100E1" w:rsidRDefault="006100E1" w:rsidP="006100E1">
      <w:pPr>
        <w:spacing w:before="100" w:beforeAutospacing="1" w:after="100" w:afterAutospacing="1" w:line="240" w:lineRule="auto"/>
        <w:jc w:val="left"/>
        <w:rPr>
          <w:rFonts w:asciiTheme="minorHAnsi" w:hAnsiTheme="minorHAnsi" w:cstheme="minorHAnsi"/>
          <w:szCs w:val="22"/>
        </w:rPr>
      </w:pPr>
      <w:r w:rsidRPr="006100E1">
        <w:rPr>
          <w:rFonts w:asciiTheme="minorHAnsi" w:hAnsiTheme="minorHAnsi" w:cstheme="minorHAnsi"/>
          <w:b/>
          <w:bCs/>
          <w:szCs w:val="22"/>
        </w:rPr>
        <w:t>Beiträge in Sammelbänden</w:t>
      </w:r>
      <w:r w:rsidRPr="006100E1">
        <w:rPr>
          <w:rFonts w:asciiTheme="minorHAnsi" w:hAnsiTheme="minorHAnsi" w:cstheme="minorHAnsi"/>
          <w:szCs w:val="22"/>
        </w:rPr>
        <w:br/>
        <w:t xml:space="preserve">Picot, A., &amp; Neuburger, R. (2006). Internet-Ökonomie. In K. Altmeppen &amp; M. Karmasin (Hrsg.), </w:t>
      </w:r>
      <w:r w:rsidRPr="006100E1">
        <w:rPr>
          <w:rFonts w:asciiTheme="minorHAnsi" w:hAnsiTheme="minorHAnsi" w:cstheme="minorHAnsi"/>
          <w:i/>
          <w:iCs/>
          <w:szCs w:val="22"/>
        </w:rPr>
        <w:t>Medien und Ökonomie</w:t>
      </w:r>
      <w:r w:rsidRPr="006100E1">
        <w:rPr>
          <w:rFonts w:asciiTheme="minorHAnsi" w:hAnsiTheme="minorHAnsi" w:cstheme="minorHAnsi"/>
          <w:szCs w:val="22"/>
        </w:rPr>
        <w:t xml:space="preserve"> (S. 121–144). VS Verlag für Sozialwissenschaften.</w:t>
      </w:r>
    </w:p>
    <w:p w14:paraId="41C6E67F" w14:textId="75BBFE52" w:rsidR="006100E1" w:rsidRPr="006100E1" w:rsidRDefault="006100E1" w:rsidP="006100E1">
      <w:pPr>
        <w:spacing w:before="100" w:beforeAutospacing="1" w:after="100" w:afterAutospacing="1" w:line="240" w:lineRule="auto"/>
        <w:jc w:val="left"/>
        <w:rPr>
          <w:rFonts w:asciiTheme="minorHAnsi" w:hAnsiTheme="minorHAnsi" w:cstheme="minorHAnsi"/>
          <w:szCs w:val="22"/>
          <w:lang w:val="en-US"/>
        </w:rPr>
      </w:pPr>
      <w:r w:rsidRPr="006100E1">
        <w:rPr>
          <w:rFonts w:asciiTheme="minorHAnsi" w:hAnsiTheme="minorHAnsi" w:cstheme="minorHAnsi"/>
          <w:b/>
          <w:bCs/>
          <w:szCs w:val="22"/>
        </w:rPr>
        <w:lastRenderedPageBreak/>
        <w:t>Beiträge in Fachzeitschriften</w:t>
      </w:r>
      <w:r w:rsidRPr="006100E1">
        <w:rPr>
          <w:rFonts w:asciiTheme="minorHAnsi" w:hAnsiTheme="minorHAnsi" w:cstheme="minorHAnsi"/>
          <w:szCs w:val="22"/>
        </w:rPr>
        <w:br/>
        <w:t xml:space="preserve">Kilduff, M., &amp; Brass, D. J. (2010). </w:t>
      </w:r>
      <w:r w:rsidRPr="006100E1">
        <w:rPr>
          <w:rFonts w:asciiTheme="minorHAnsi" w:hAnsiTheme="minorHAnsi" w:cstheme="minorHAnsi"/>
          <w:szCs w:val="22"/>
          <w:lang w:val="en-US"/>
        </w:rPr>
        <w:t xml:space="preserve">Organizational social network research: Core ideas and key debates. </w:t>
      </w:r>
      <w:r w:rsidRPr="006100E1">
        <w:rPr>
          <w:rFonts w:asciiTheme="minorHAnsi" w:hAnsiTheme="minorHAnsi" w:cstheme="minorHAnsi"/>
          <w:i/>
          <w:iCs/>
          <w:szCs w:val="22"/>
          <w:lang w:val="en-US"/>
        </w:rPr>
        <w:t>Academy of Management Annals, 4</w:t>
      </w:r>
      <w:r w:rsidRPr="006100E1">
        <w:rPr>
          <w:rFonts w:asciiTheme="minorHAnsi" w:hAnsiTheme="minorHAnsi" w:cstheme="minorHAnsi"/>
          <w:szCs w:val="22"/>
          <w:lang w:val="en-US"/>
        </w:rPr>
        <w:t xml:space="preserve">(1), 317–357. </w:t>
      </w:r>
    </w:p>
    <w:p w14:paraId="068576B9" w14:textId="32B18D15" w:rsidR="006100E1" w:rsidRPr="006100E1" w:rsidRDefault="006100E1" w:rsidP="006100E1">
      <w:pPr>
        <w:spacing w:before="100" w:beforeAutospacing="1" w:after="100" w:afterAutospacing="1" w:line="240" w:lineRule="auto"/>
        <w:jc w:val="left"/>
        <w:rPr>
          <w:rFonts w:asciiTheme="minorHAnsi" w:hAnsiTheme="minorHAnsi" w:cstheme="minorHAnsi"/>
          <w:szCs w:val="22"/>
        </w:rPr>
      </w:pPr>
      <w:r w:rsidRPr="006100E1">
        <w:rPr>
          <w:rFonts w:asciiTheme="minorHAnsi" w:hAnsiTheme="minorHAnsi" w:cstheme="minorHAnsi"/>
          <w:b/>
          <w:bCs/>
          <w:szCs w:val="22"/>
        </w:rPr>
        <w:t xml:space="preserve">Konferenzbeiträge </w:t>
      </w:r>
      <w:r w:rsidRPr="006100E1">
        <w:rPr>
          <w:rFonts w:asciiTheme="minorHAnsi" w:hAnsiTheme="minorHAnsi" w:cstheme="minorHAnsi"/>
          <w:szCs w:val="22"/>
        </w:rPr>
        <w:br/>
      </w:r>
      <w:proofErr w:type="spellStart"/>
      <w:r w:rsidRPr="006100E1">
        <w:rPr>
          <w:rFonts w:asciiTheme="minorHAnsi" w:hAnsiTheme="minorHAnsi" w:cstheme="minorHAnsi"/>
          <w:szCs w:val="22"/>
        </w:rPr>
        <w:t>Hoegg</w:t>
      </w:r>
      <w:proofErr w:type="spellEnd"/>
      <w:r w:rsidRPr="006100E1">
        <w:rPr>
          <w:rFonts w:asciiTheme="minorHAnsi" w:hAnsiTheme="minorHAnsi" w:cstheme="minorHAnsi"/>
          <w:szCs w:val="22"/>
        </w:rPr>
        <w:t xml:space="preserve">, R., Meckel, M., </w:t>
      </w:r>
      <w:proofErr w:type="spellStart"/>
      <w:r w:rsidRPr="006100E1">
        <w:rPr>
          <w:rFonts w:asciiTheme="minorHAnsi" w:hAnsiTheme="minorHAnsi" w:cstheme="minorHAnsi"/>
          <w:szCs w:val="22"/>
        </w:rPr>
        <w:t>Stanoevska-Slabeva</w:t>
      </w:r>
      <w:proofErr w:type="spellEnd"/>
      <w:r w:rsidRPr="006100E1">
        <w:rPr>
          <w:rFonts w:asciiTheme="minorHAnsi" w:hAnsiTheme="minorHAnsi" w:cstheme="minorHAnsi"/>
          <w:szCs w:val="22"/>
        </w:rPr>
        <w:t xml:space="preserve">, K., &amp; </w:t>
      </w:r>
      <w:proofErr w:type="spellStart"/>
      <w:r w:rsidRPr="006100E1">
        <w:rPr>
          <w:rFonts w:asciiTheme="minorHAnsi" w:hAnsiTheme="minorHAnsi" w:cstheme="minorHAnsi"/>
          <w:szCs w:val="22"/>
        </w:rPr>
        <w:t>Martignoni</w:t>
      </w:r>
      <w:proofErr w:type="spellEnd"/>
      <w:r w:rsidRPr="006100E1">
        <w:rPr>
          <w:rFonts w:asciiTheme="minorHAnsi" w:hAnsiTheme="minorHAnsi" w:cstheme="minorHAnsi"/>
          <w:szCs w:val="22"/>
        </w:rPr>
        <w:t xml:space="preserve">, R. (2006). </w:t>
      </w:r>
      <w:r w:rsidRPr="006100E1">
        <w:rPr>
          <w:rFonts w:asciiTheme="minorHAnsi" w:hAnsiTheme="minorHAnsi" w:cstheme="minorHAnsi"/>
          <w:szCs w:val="22"/>
          <w:lang w:val="en-US"/>
        </w:rPr>
        <w:t xml:space="preserve">Overview of business models for Web 2.0 communities. </w:t>
      </w:r>
      <w:r w:rsidRPr="005044C6">
        <w:rPr>
          <w:rFonts w:asciiTheme="minorHAnsi" w:hAnsiTheme="minorHAnsi" w:cstheme="minorHAnsi"/>
          <w:szCs w:val="22"/>
        </w:rPr>
        <w:t xml:space="preserve">Abgerufen am 3. Juli 2025, von </w:t>
      </w:r>
      <w:hyperlink r:id="rId15" w:history="1">
        <w:r w:rsidRPr="006100E1">
          <w:rPr>
            <w:rStyle w:val="Hyperlink"/>
            <w:rFonts w:asciiTheme="minorHAnsi" w:hAnsiTheme="minorHAnsi" w:cstheme="minorHAnsi"/>
            <w:szCs w:val="22"/>
          </w:rPr>
          <w:t>https://www.researchgate.net/publication/36381605_Overview_of_business_models_for_Web_20_communities</w:t>
        </w:r>
      </w:hyperlink>
    </w:p>
    <w:p w14:paraId="49284FDA" w14:textId="74ED0E91" w:rsidR="006100E1" w:rsidRPr="006100E1" w:rsidRDefault="006100E1" w:rsidP="006100E1">
      <w:pPr>
        <w:spacing w:before="100" w:beforeAutospacing="1" w:after="100" w:afterAutospacing="1" w:line="240" w:lineRule="auto"/>
        <w:jc w:val="left"/>
        <w:rPr>
          <w:rFonts w:asciiTheme="minorHAnsi" w:hAnsiTheme="minorHAnsi" w:cstheme="minorHAnsi"/>
          <w:szCs w:val="22"/>
        </w:rPr>
      </w:pPr>
      <w:r w:rsidRPr="006100E1">
        <w:rPr>
          <w:rFonts w:asciiTheme="minorHAnsi" w:hAnsiTheme="minorHAnsi" w:cstheme="minorHAnsi"/>
          <w:b/>
          <w:bCs/>
          <w:szCs w:val="22"/>
        </w:rPr>
        <w:t xml:space="preserve">Organisationale Dokumente </w:t>
      </w:r>
      <w:r w:rsidRPr="006100E1">
        <w:rPr>
          <w:rFonts w:asciiTheme="minorHAnsi" w:hAnsiTheme="minorHAnsi" w:cstheme="minorHAnsi"/>
          <w:szCs w:val="22"/>
        </w:rPr>
        <w:br/>
        <w:t xml:space="preserve">OECD. (2003). </w:t>
      </w:r>
      <w:r w:rsidRPr="006100E1">
        <w:rPr>
          <w:rFonts w:asciiTheme="minorHAnsi" w:hAnsiTheme="minorHAnsi" w:cstheme="minorHAnsi"/>
          <w:i/>
          <w:iCs/>
          <w:szCs w:val="22"/>
        </w:rPr>
        <w:t xml:space="preserve">Media </w:t>
      </w:r>
      <w:proofErr w:type="spellStart"/>
      <w:r w:rsidRPr="006100E1">
        <w:rPr>
          <w:rFonts w:asciiTheme="minorHAnsi" w:hAnsiTheme="minorHAnsi" w:cstheme="minorHAnsi"/>
          <w:i/>
          <w:iCs/>
          <w:szCs w:val="22"/>
        </w:rPr>
        <w:t>mergers</w:t>
      </w:r>
      <w:proofErr w:type="spellEnd"/>
      <w:r w:rsidRPr="006100E1">
        <w:rPr>
          <w:rFonts w:asciiTheme="minorHAnsi" w:hAnsiTheme="minorHAnsi" w:cstheme="minorHAnsi"/>
          <w:i/>
          <w:iCs/>
          <w:szCs w:val="22"/>
        </w:rPr>
        <w:t>.</w:t>
      </w:r>
      <w:r w:rsidRPr="006100E1">
        <w:rPr>
          <w:rFonts w:asciiTheme="minorHAnsi" w:hAnsiTheme="minorHAnsi" w:cstheme="minorHAnsi"/>
          <w:szCs w:val="22"/>
        </w:rPr>
        <w:t xml:space="preserve"> </w:t>
      </w:r>
      <w:r w:rsidRPr="005044C6">
        <w:rPr>
          <w:rFonts w:asciiTheme="minorHAnsi" w:hAnsiTheme="minorHAnsi" w:cstheme="minorHAnsi"/>
          <w:szCs w:val="22"/>
        </w:rPr>
        <w:t xml:space="preserve">Abgerufen von </w:t>
      </w:r>
      <w:hyperlink r:id="rId16" w:history="1">
        <w:r w:rsidRPr="006100E1">
          <w:rPr>
            <w:rStyle w:val="Hyperlink"/>
            <w:rFonts w:asciiTheme="minorHAnsi" w:hAnsiTheme="minorHAnsi" w:cstheme="minorHAnsi"/>
            <w:szCs w:val="22"/>
          </w:rPr>
          <w:t>https://www.fne.gob.cl/wp-content/uploads/2014/03/OECD-2003-Media-mergers.pdf</w:t>
        </w:r>
      </w:hyperlink>
    </w:p>
    <w:p w14:paraId="2A8C4453" w14:textId="625F7397" w:rsidR="006100E1" w:rsidRPr="006100E1" w:rsidRDefault="006100E1" w:rsidP="006100E1">
      <w:pPr>
        <w:spacing w:before="100" w:beforeAutospacing="1" w:after="100" w:afterAutospacing="1" w:line="240" w:lineRule="auto"/>
        <w:jc w:val="left"/>
        <w:rPr>
          <w:rFonts w:asciiTheme="minorHAnsi" w:hAnsiTheme="minorHAnsi" w:cstheme="minorHAnsi"/>
          <w:szCs w:val="22"/>
          <w:lang w:val="en-US"/>
        </w:rPr>
      </w:pPr>
      <w:r w:rsidRPr="006100E1">
        <w:rPr>
          <w:rFonts w:asciiTheme="minorHAnsi" w:hAnsiTheme="minorHAnsi" w:cstheme="minorHAnsi"/>
          <w:b/>
          <w:bCs/>
          <w:szCs w:val="22"/>
        </w:rPr>
        <w:t xml:space="preserve">Englischsprachige Onlinequelle </w:t>
      </w:r>
      <w:r w:rsidRPr="006100E1">
        <w:rPr>
          <w:rFonts w:asciiTheme="minorHAnsi" w:hAnsiTheme="minorHAnsi" w:cstheme="minorHAnsi"/>
          <w:szCs w:val="22"/>
        </w:rPr>
        <w:br/>
      </w:r>
      <w:proofErr w:type="spellStart"/>
      <w:r w:rsidRPr="006100E1">
        <w:rPr>
          <w:rFonts w:asciiTheme="minorHAnsi" w:hAnsiTheme="minorHAnsi" w:cstheme="minorHAnsi"/>
          <w:szCs w:val="22"/>
        </w:rPr>
        <w:t>Dugdale</w:t>
      </w:r>
      <w:proofErr w:type="spellEnd"/>
      <w:r w:rsidRPr="006100E1">
        <w:rPr>
          <w:rFonts w:asciiTheme="minorHAnsi" w:hAnsiTheme="minorHAnsi" w:cstheme="minorHAnsi"/>
          <w:szCs w:val="22"/>
        </w:rPr>
        <w:t xml:space="preserve">, S., </w:t>
      </w:r>
      <w:proofErr w:type="spellStart"/>
      <w:r w:rsidRPr="006100E1">
        <w:rPr>
          <w:rFonts w:asciiTheme="minorHAnsi" w:hAnsiTheme="minorHAnsi" w:cstheme="minorHAnsi"/>
          <w:szCs w:val="22"/>
        </w:rPr>
        <w:t>Holeton</w:t>
      </w:r>
      <w:proofErr w:type="spellEnd"/>
      <w:r w:rsidRPr="006100E1">
        <w:rPr>
          <w:rFonts w:asciiTheme="minorHAnsi" w:hAnsiTheme="minorHAnsi" w:cstheme="minorHAnsi"/>
          <w:szCs w:val="22"/>
        </w:rPr>
        <w:t xml:space="preserve">, R., Finkelstein, A., Johnston, J., &amp; Smith, R. (2018). </w:t>
      </w:r>
      <w:r w:rsidRPr="006100E1">
        <w:rPr>
          <w:rFonts w:asciiTheme="minorHAnsi" w:hAnsiTheme="minorHAnsi" w:cstheme="minorHAnsi"/>
          <w:i/>
          <w:iCs/>
          <w:szCs w:val="22"/>
          <w:lang w:val="en-US"/>
        </w:rPr>
        <w:t>7 things you should know about emerging classroom technologies.</w:t>
      </w:r>
      <w:r w:rsidRPr="006100E1">
        <w:rPr>
          <w:rFonts w:asciiTheme="minorHAnsi" w:hAnsiTheme="minorHAnsi" w:cstheme="minorHAnsi"/>
          <w:szCs w:val="22"/>
          <w:lang w:val="en-US"/>
        </w:rPr>
        <w:t xml:space="preserve"> EDUCAUSE. Retrieved June 3, 2018, from </w:t>
      </w:r>
      <w:hyperlink r:id="rId17" w:tgtFrame="_new" w:history="1">
        <w:r w:rsidRPr="006100E1">
          <w:rPr>
            <w:rFonts w:asciiTheme="minorHAnsi" w:hAnsiTheme="minorHAnsi" w:cstheme="minorHAnsi"/>
            <w:color w:val="0000FF"/>
            <w:szCs w:val="22"/>
            <w:u w:val="single"/>
            <w:lang w:val="en-US"/>
          </w:rPr>
          <w:t>https://library.educause.edu/resources/2018/4/7-things-you-should-know-about-emerging-classroom-technologies</w:t>
        </w:r>
      </w:hyperlink>
    </w:p>
    <w:p w14:paraId="6225EDBB" w14:textId="02E2479E" w:rsidR="006100E1" w:rsidRPr="006100E1" w:rsidRDefault="006100E1" w:rsidP="006100E1">
      <w:pPr>
        <w:spacing w:before="100" w:beforeAutospacing="1" w:after="100" w:afterAutospacing="1" w:line="240" w:lineRule="auto"/>
        <w:jc w:val="left"/>
        <w:rPr>
          <w:rFonts w:asciiTheme="minorHAnsi" w:hAnsiTheme="minorHAnsi" w:cstheme="minorHAnsi"/>
          <w:szCs w:val="22"/>
        </w:rPr>
      </w:pPr>
      <w:r w:rsidRPr="006100E1">
        <w:rPr>
          <w:rFonts w:asciiTheme="minorHAnsi" w:hAnsiTheme="minorHAnsi" w:cstheme="minorHAnsi"/>
          <w:b/>
          <w:bCs/>
          <w:szCs w:val="22"/>
        </w:rPr>
        <w:t xml:space="preserve">Online-Zeitungsartikel </w:t>
      </w:r>
      <w:r w:rsidRPr="006100E1">
        <w:rPr>
          <w:rFonts w:asciiTheme="minorHAnsi" w:hAnsiTheme="minorHAnsi" w:cstheme="minorHAnsi"/>
          <w:szCs w:val="22"/>
        </w:rPr>
        <w:br/>
        <w:t xml:space="preserve">Von Elm, K. (2024). So wollen Business-Schools digitale Bildungslücken füllen. </w:t>
      </w:r>
      <w:r w:rsidRPr="006100E1">
        <w:rPr>
          <w:rFonts w:asciiTheme="minorHAnsi" w:hAnsiTheme="minorHAnsi" w:cstheme="minorHAnsi"/>
          <w:i/>
          <w:iCs/>
          <w:szCs w:val="22"/>
        </w:rPr>
        <w:t>Handelsblatt.</w:t>
      </w:r>
      <w:r w:rsidRPr="006100E1">
        <w:rPr>
          <w:rFonts w:asciiTheme="minorHAnsi" w:hAnsiTheme="minorHAnsi" w:cstheme="minorHAnsi"/>
          <w:szCs w:val="22"/>
        </w:rPr>
        <w:t xml:space="preserve"> </w:t>
      </w:r>
      <w:r w:rsidRPr="005044C6">
        <w:rPr>
          <w:rFonts w:asciiTheme="minorHAnsi" w:hAnsiTheme="minorHAnsi" w:cstheme="minorHAnsi"/>
          <w:szCs w:val="22"/>
        </w:rPr>
        <w:t xml:space="preserve">Abgerufen am 3. Juli 2025, von </w:t>
      </w:r>
      <w:hyperlink r:id="rId18" w:tgtFrame="_new" w:history="1">
        <w:r w:rsidRPr="006100E1">
          <w:rPr>
            <w:rFonts w:asciiTheme="minorHAnsi" w:hAnsiTheme="minorHAnsi" w:cstheme="minorHAnsi"/>
            <w:color w:val="0000FF"/>
            <w:szCs w:val="22"/>
            <w:u w:val="single"/>
          </w:rPr>
          <w:t>https://www.handelsblatt.com/unternehmen/management-so-wollen-business-schools-digitale-bildungsluecken-fuellen/100086701.html</w:t>
        </w:r>
      </w:hyperlink>
    </w:p>
    <w:p w14:paraId="641E0702" w14:textId="200D20D7" w:rsidR="006100E1" w:rsidRPr="006100E1" w:rsidRDefault="006100E1" w:rsidP="006100E1">
      <w:pPr>
        <w:spacing w:before="100" w:beforeAutospacing="1" w:after="100" w:afterAutospacing="1" w:line="240" w:lineRule="auto"/>
        <w:jc w:val="left"/>
        <w:rPr>
          <w:rFonts w:asciiTheme="minorHAnsi" w:hAnsiTheme="minorHAnsi" w:cstheme="minorHAnsi"/>
          <w:b/>
          <w:bCs/>
          <w:szCs w:val="22"/>
        </w:rPr>
      </w:pPr>
      <w:r w:rsidRPr="006100E1">
        <w:rPr>
          <w:rFonts w:asciiTheme="minorHAnsi" w:hAnsiTheme="minorHAnsi" w:cstheme="minorHAnsi"/>
          <w:b/>
          <w:bCs/>
          <w:szCs w:val="22"/>
        </w:rPr>
        <w:t xml:space="preserve">Zeitungsartikel </w:t>
      </w:r>
      <w:r w:rsidRPr="005044C6">
        <w:rPr>
          <w:rFonts w:asciiTheme="minorHAnsi" w:hAnsiTheme="minorHAnsi" w:cstheme="minorHAnsi"/>
          <w:b/>
          <w:bCs/>
          <w:szCs w:val="22"/>
        </w:rPr>
        <w:br/>
      </w:r>
      <w:r w:rsidRPr="006100E1">
        <w:rPr>
          <w:rFonts w:asciiTheme="minorHAnsi" w:hAnsiTheme="minorHAnsi" w:cstheme="minorHAnsi"/>
          <w:szCs w:val="22"/>
        </w:rPr>
        <w:t xml:space="preserve">Ahrens, P. (2009). Medien- und Verlagsbranche. </w:t>
      </w:r>
      <w:r w:rsidRPr="006100E1">
        <w:rPr>
          <w:rFonts w:asciiTheme="minorHAnsi" w:hAnsiTheme="minorHAnsi" w:cstheme="minorHAnsi"/>
          <w:i/>
          <w:iCs/>
          <w:szCs w:val="22"/>
        </w:rPr>
        <w:t>Hochschulanzeiger,</w:t>
      </w:r>
      <w:r w:rsidRPr="006100E1">
        <w:rPr>
          <w:rFonts w:asciiTheme="minorHAnsi" w:hAnsiTheme="minorHAnsi" w:cstheme="minorHAnsi"/>
          <w:szCs w:val="22"/>
        </w:rPr>
        <w:t xml:space="preserve"> (100), 30–31.</w:t>
      </w:r>
    </w:p>
    <w:p w14:paraId="21177397" w14:textId="17842F1B" w:rsidR="006100E1" w:rsidRPr="005044C6" w:rsidRDefault="006100E1" w:rsidP="006100E1">
      <w:pPr>
        <w:spacing w:before="100" w:beforeAutospacing="1" w:after="100" w:afterAutospacing="1" w:line="240" w:lineRule="auto"/>
        <w:jc w:val="left"/>
        <w:rPr>
          <w:rFonts w:asciiTheme="minorHAnsi" w:hAnsiTheme="minorHAnsi" w:cstheme="minorHAnsi"/>
          <w:szCs w:val="22"/>
        </w:rPr>
      </w:pPr>
      <w:r w:rsidRPr="006100E1">
        <w:rPr>
          <w:rFonts w:asciiTheme="minorHAnsi" w:hAnsiTheme="minorHAnsi" w:cstheme="minorHAnsi"/>
          <w:b/>
          <w:bCs/>
          <w:szCs w:val="22"/>
        </w:rPr>
        <w:t>Gesetzestexte</w:t>
      </w:r>
      <w:r w:rsidRPr="006100E1">
        <w:rPr>
          <w:rFonts w:asciiTheme="minorHAnsi" w:hAnsiTheme="minorHAnsi" w:cstheme="minorHAnsi"/>
          <w:szCs w:val="22"/>
        </w:rPr>
        <w:br/>
      </w:r>
      <w:r w:rsidRPr="005044C6">
        <w:rPr>
          <w:rFonts w:asciiTheme="minorHAnsi" w:hAnsiTheme="minorHAnsi" w:cstheme="minorHAnsi"/>
          <w:szCs w:val="22"/>
        </w:rPr>
        <w:t xml:space="preserve">Diese werden </w:t>
      </w:r>
      <w:r w:rsidRPr="006100E1">
        <w:rPr>
          <w:rFonts w:asciiTheme="minorHAnsi" w:hAnsiTheme="minorHAnsi" w:cstheme="minorHAnsi"/>
          <w:szCs w:val="22"/>
        </w:rPr>
        <w:t>nach APA nicht im Literaturverzeichnis geführt, sondern nur im Text zitiert (z. B. § 4 Art. 2 SGB; § 81 Abs. 1 Satz 3 BGB).</w:t>
      </w:r>
    </w:p>
    <w:p w14:paraId="7CA1B926" w14:textId="3BC83FCA" w:rsidR="00B612D9" w:rsidRDefault="00000000">
      <w:pPr>
        <w:pStyle w:val="berschrift1"/>
      </w:pPr>
      <w:bookmarkStart w:id="6" w:name="_Toc206435296"/>
      <w:r>
        <w:rPr>
          <w:rFonts w:eastAsiaTheme="minorEastAsia" w:cstheme="minorBidi"/>
        </w:rPr>
        <w:t>Beschriftung</w:t>
      </w:r>
      <w:r w:rsidR="00252A1F">
        <w:rPr>
          <w:rFonts w:eastAsiaTheme="minorEastAsia" w:cstheme="minorBidi"/>
        </w:rPr>
        <w:t xml:space="preserve"> von Abbildungen und Tabellen</w:t>
      </w:r>
      <w:bookmarkEnd w:id="6"/>
    </w:p>
    <w:p w14:paraId="6348E56F" w14:textId="248F2FD1" w:rsidR="00B612D9" w:rsidRDefault="00000000">
      <w:pPr>
        <w:spacing w:after="120" w:line="360" w:lineRule="auto"/>
      </w:pPr>
      <w:r>
        <w:rPr>
          <w:rFonts w:eastAsiaTheme="minorEastAsia" w:cstheme="minorBidi"/>
        </w:rPr>
        <w:t xml:space="preserve">Abbildungen werden im Text mit umgebenden Rahmen dargestellt. Abbildungen und Tabellen sind in einem separaten Abbildungs- bzw. Tabellenverzeichnis aufzuführen. Sie sind zentriert einzufügen und sollten eine dem Inhalt angemessene Größe haben, die gesamte Seitenbreite (entsprechend der Textränder) kann genutzt werden. Schmuckraster, Schattierungen oder 3-D-Effekte sind zu vermeiden. Die Schrift in der Abbildung und in Tabellen sollte nicht kleiner als 8 Punkte sein. Achten Sie stets auf eine gute Lesbarkeit der Darstellung. Die verwendeten Tabellen sollten in Bezug auf Umrandung, Trennlinien und Bezeichnungen der Tabelle </w:t>
      </w:r>
      <w:r w:rsidR="000412F4">
        <w:rPr>
          <w:rFonts w:eastAsiaTheme="minorEastAsia" w:cstheme="minorBidi"/>
        </w:rPr>
        <w:t>1</w:t>
      </w:r>
      <w:r>
        <w:rPr>
          <w:rFonts w:eastAsiaTheme="minorEastAsia" w:cstheme="minorBidi"/>
        </w:rPr>
        <w:t xml:space="preserve">-1 entsprechen. Unter die Abbildung soll die Quelle (in Form von Autor (Jahr), S. Seitenzahl; z.B. Reger et al. (2007), S.94) und die Abbildungsnummer mit dem Abbildungstitel stehen. Alle </w:t>
      </w:r>
      <w:r w:rsidR="0035388C">
        <w:rPr>
          <w:rFonts w:eastAsiaTheme="minorEastAsia" w:cstheme="minorBidi"/>
        </w:rPr>
        <w:t>Tabellen</w:t>
      </w:r>
      <w:r>
        <w:rPr>
          <w:rFonts w:eastAsiaTheme="minorEastAsia" w:cstheme="minorBidi"/>
        </w:rPr>
        <w:t xml:space="preserve"> und Abbildungen benötigen einen Titel. Die Abbildungsnummer setzt sich aus zwei Ziffern zusammen: (1) Aus der Kapitelnummer der ersten Gliederungsebene und (2) aus einer laufenden Nummer je Kapitel. Die Tabellenbezeichnung ist </w:t>
      </w:r>
      <w:r>
        <w:rPr>
          <w:rFonts w:eastAsiaTheme="minorEastAsia" w:cstheme="minorBidi"/>
        </w:rPr>
        <w:lastRenderedPageBreak/>
        <w:t>in Calibri, Schriftgröße 11, kursiv formatiert.</w:t>
      </w:r>
      <w:r w:rsidR="0035388C">
        <w:rPr>
          <w:rFonts w:eastAsiaTheme="minorEastAsia" w:cstheme="minorBidi"/>
        </w:rPr>
        <w:t xml:space="preserve"> Auf Tabellen und Abbildungen muss im Fließtext Bezug genommen werden.</w:t>
      </w:r>
    </w:p>
    <w:p w14:paraId="755B777B" w14:textId="6879CC58" w:rsidR="00B612D9" w:rsidRDefault="009A53FF" w:rsidP="00642781">
      <w:pPr>
        <w:spacing w:after="120" w:line="360" w:lineRule="auto"/>
      </w:pPr>
      <w:r>
        <w:rPr>
          <w:rFonts w:eastAsiaTheme="minorEastAsia" w:cstheme="minorBidi"/>
        </w:rPr>
        <w:pict w14:anchorId="6AC93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50pt;height:50pt;z-index:251657728;visibility:hidden;mso-wrap-edited:f;mso-width-percent:0;mso-height-percent:0;mso-width-percent:0;mso-height-percent:0" filled="t" stroked="t">
            <v:stroke joinstyle="round"/>
            <v:path o:extrusionok="t" gradientshapeok="f" o:connecttype="segments"/>
            <o:lock v:ext="edit" aspectratio="f" selection="t"/>
          </v:shape>
        </w:pict>
      </w:r>
      <w:r w:rsidRPr="009A53FF">
        <w:rPr>
          <w:rFonts w:eastAsiaTheme="minorEastAsia" w:cstheme="minorBidi"/>
          <w:noProof/>
        </w:rPr>
        <w:object w:dxaOrig="9224" w:dyaOrig="3570" w14:anchorId="434D8ED9">
          <v:shape id="_x0000_i0" o:spid="_x0000_i1025" type="#_x0000_t75" alt="" style="width:461.1pt;height:178.2pt;mso-width-percent:0;mso-height-percent:0;mso-wrap-distance-left:0;mso-wrap-distance-top:0;mso-wrap-distance-right:0;mso-wrap-distance-bottom:0;mso-width-percent:0;mso-height-percent:0" o:ole="">
            <v:imagedata r:id="rId19" o:title=""/>
            <v:path textboxrect="0,0,0,0"/>
          </v:shape>
          <o:OLEObject Type="Embed" ProgID="Word.Document.8" ShapeID="_x0000_i0" DrawAspect="Content" ObjectID="_1817493622" r:id="rId20"/>
        </w:object>
      </w:r>
      <w:r w:rsidR="006E6F12">
        <w:rPr>
          <w:rFonts w:eastAsiaTheme="minorEastAsia" w:cstheme="minorBidi"/>
          <w:bCs/>
          <w:i/>
          <w:sz w:val="18"/>
          <w:szCs w:val="18"/>
        </w:rPr>
        <w:t xml:space="preserve">Tab. </w:t>
      </w:r>
      <w:r w:rsidR="006E6F12">
        <w:rPr>
          <w:rFonts w:eastAsiaTheme="minorEastAsia" w:cstheme="minorBidi"/>
          <w:bCs/>
          <w:i/>
          <w:sz w:val="18"/>
          <w:szCs w:val="18"/>
        </w:rPr>
        <w:fldChar w:fldCharType="begin"/>
      </w:r>
      <w:r w:rsidR="006E6F12">
        <w:rPr>
          <w:rFonts w:eastAsiaTheme="minorEastAsia" w:cstheme="minorBidi"/>
          <w:bCs/>
          <w:i/>
          <w:sz w:val="18"/>
          <w:szCs w:val="18"/>
        </w:rPr>
        <w:instrText xml:space="preserve"> STYLEREF 1 \s </w:instrText>
      </w:r>
      <w:r w:rsidR="006E6F12">
        <w:rPr>
          <w:rFonts w:eastAsiaTheme="minorEastAsia" w:cstheme="minorBidi"/>
          <w:bCs/>
          <w:i/>
          <w:sz w:val="18"/>
          <w:szCs w:val="18"/>
        </w:rPr>
        <w:fldChar w:fldCharType="separate"/>
      </w:r>
      <w:r w:rsidR="008923A9">
        <w:rPr>
          <w:rFonts w:eastAsiaTheme="minorEastAsia" w:cstheme="minorBidi"/>
          <w:bCs/>
          <w:i/>
          <w:noProof/>
          <w:sz w:val="18"/>
          <w:szCs w:val="18"/>
        </w:rPr>
        <w:t>5</w:t>
      </w:r>
      <w:r w:rsidR="006E6F12">
        <w:rPr>
          <w:rFonts w:eastAsiaTheme="minorEastAsia" w:cstheme="minorBidi"/>
          <w:bCs/>
          <w:i/>
          <w:sz w:val="18"/>
          <w:szCs w:val="18"/>
        </w:rPr>
        <w:fldChar w:fldCharType="end"/>
      </w:r>
      <w:r w:rsidR="006E6F12">
        <w:rPr>
          <w:rFonts w:eastAsiaTheme="minorEastAsia" w:cstheme="minorBidi"/>
          <w:bCs/>
          <w:i/>
          <w:sz w:val="18"/>
          <w:szCs w:val="18"/>
        </w:rPr>
        <w:noBreakHyphen/>
      </w:r>
      <w:r w:rsidR="006E6F12">
        <w:rPr>
          <w:rFonts w:eastAsiaTheme="minorEastAsia" w:cstheme="minorBidi"/>
          <w:bCs/>
          <w:i/>
          <w:sz w:val="18"/>
          <w:szCs w:val="18"/>
        </w:rPr>
        <w:fldChar w:fldCharType="begin"/>
      </w:r>
      <w:r w:rsidR="006E6F12">
        <w:rPr>
          <w:rFonts w:eastAsiaTheme="minorEastAsia" w:cstheme="minorBidi"/>
          <w:bCs/>
          <w:i/>
          <w:sz w:val="18"/>
          <w:szCs w:val="18"/>
        </w:rPr>
        <w:instrText xml:space="preserve"> SEQ Tab. \* ARABIC \s 1 </w:instrText>
      </w:r>
      <w:r w:rsidR="006E6F12">
        <w:rPr>
          <w:rFonts w:eastAsiaTheme="minorEastAsia" w:cstheme="minorBidi"/>
          <w:bCs/>
          <w:i/>
          <w:sz w:val="18"/>
          <w:szCs w:val="18"/>
        </w:rPr>
        <w:fldChar w:fldCharType="separate"/>
      </w:r>
      <w:r w:rsidR="008923A9">
        <w:rPr>
          <w:rFonts w:eastAsiaTheme="minorEastAsia" w:cstheme="minorBidi"/>
          <w:bCs/>
          <w:i/>
          <w:noProof/>
          <w:sz w:val="18"/>
          <w:szCs w:val="18"/>
        </w:rPr>
        <w:t>1</w:t>
      </w:r>
      <w:r w:rsidR="006E6F12">
        <w:rPr>
          <w:rFonts w:eastAsiaTheme="minorEastAsia" w:cstheme="minorBidi"/>
          <w:bCs/>
          <w:i/>
          <w:sz w:val="18"/>
          <w:szCs w:val="18"/>
        </w:rPr>
        <w:fldChar w:fldCharType="end"/>
      </w:r>
      <w:r w:rsidR="006E6F12">
        <w:rPr>
          <w:rFonts w:eastAsiaTheme="minorEastAsia" w:cstheme="minorBidi"/>
          <w:bCs/>
          <w:i/>
          <w:sz w:val="18"/>
          <w:szCs w:val="18"/>
        </w:rPr>
        <w:t>: Einzelkriterien zur empirischen Beurteilung der Schätzmodelle (Quelle: Dautzenberg (2005), S.96)</w:t>
      </w:r>
    </w:p>
    <w:p w14:paraId="51038E50" w14:textId="77777777" w:rsidR="00B612D9" w:rsidRDefault="00000000">
      <w:pPr>
        <w:pStyle w:val="berschrift1"/>
      </w:pPr>
      <w:bookmarkStart w:id="7" w:name="_Toc206435297"/>
      <w:r>
        <w:rPr>
          <w:rFonts w:eastAsiaTheme="minorEastAsia" w:cstheme="minorBidi"/>
        </w:rPr>
        <w:t>Genderneutrale Sprache</w:t>
      </w:r>
      <w:bookmarkEnd w:id="7"/>
    </w:p>
    <w:p w14:paraId="443D51FA" w14:textId="38E43C30" w:rsidR="00474409" w:rsidRDefault="00000000">
      <w:pPr>
        <w:spacing w:after="120" w:line="360" w:lineRule="auto"/>
        <w:jc w:val="left"/>
        <w:rPr>
          <w:highlight w:val="white"/>
        </w:rPr>
      </w:pPr>
      <w:r>
        <w:rPr>
          <w:rFonts w:eastAsiaTheme="minorEastAsia" w:cstheme="minorBidi"/>
          <w:highlight w:val="white"/>
        </w:rPr>
        <w:t>Bitte achten Sie auf die Verwendung genderneutralen Sprache</w:t>
      </w:r>
      <w:r w:rsidR="00474409">
        <w:rPr>
          <w:rFonts w:eastAsiaTheme="minorEastAsia" w:cstheme="minorBidi"/>
          <w:highlight w:val="white"/>
        </w:rPr>
        <w:t>.</w:t>
      </w:r>
    </w:p>
    <w:p w14:paraId="22A5044F" w14:textId="77777777" w:rsidR="00B612D9" w:rsidRDefault="00000000">
      <w:pPr>
        <w:spacing w:after="120" w:line="360" w:lineRule="auto"/>
        <w:jc w:val="left"/>
      </w:pPr>
      <w:r>
        <w:rPr>
          <w:rFonts w:eastAsiaTheme="minorEastAsia" w:cstheme="minorBidi"/>
        </w:rPr>
        <w:t>Beispiele:</w:t>
      </w:r>
    </w:p>
    <w:p w14:paraId="2FA30E70" w14:textId="77777777" w:rsidR="00B612D9" w:rsidRDefault="00000000">
      <w:pPr>
        <w:pStyle w:val="Listenabsatz"/>
        <w:numPr>
          <w:ilvl w:val="0"/>
          <w:numId w:val="3"/>
        </w:numPr>
        <w:spacing w:after="120" w:line="360" w:lineRule="auto"/>
        <w:jc w:val="left"/>
      </w:pPr>
      <w:r>
        <w:rPr>
          <w:rFonts w:eastAsiaTheme="minorEastAsia" w:cstheme="minorBidi"/>
        </w:rPr>
        <w:t>Arbeiter*innen</w:t>
      </w:r>
    </w:p>
    <w:p w14:paraId="1D6D99F5" w14:textId="77777777" w:rsidR="00B612D9" w:rsidRDefault="00000000">
      <w:pPr>
        <w:pStyle w:val="Listenabsatz"/>
        <w:numPr>
          <w:ilvl w:val="0"/>
          <w:numId w:val="3"/>
        </w:numPr>
        <w:spacing w:after="120" w:line="360" w:lineRule="auto"/>
        <w:jc w:val="left"/>
      </w:pPr>
      <w:proofErr w:type="spellStart"/>
      <w:r>
        <w:rPr>
          <w:rFonts w:eastAsiaTheme="minorEastAsia" w:cstheme="minorBidi"/>
        </w:rPr>
        <w:t>Arbeiter_innen</w:t>
      </w:r>
      <w:proofErr w:type="spellEnd"/>
    </w:p>
    <w:p w14:paraId="452216B4" w14:textId="77777777" w:rsidR="008133AF" w:rsidRPr="008133AF" w:rsidRDefault="00000000" w:rsidP="008133AF">
      <w:pPr>
        <w:pStyle w:val="Listenabsatz"/>
        <w:numPr>
          <w:ilvl w:val="0"/>
          <w:numId w:val="3"/>
        </w:numPr>
        <w:spacing w:after="120" w:line="360" w:lineRule="auto"/>
        <w:jc w:val="left"/>
      </w:pPr>
      <w:proofErr w:type="spellStart"/>
      <w:proofErr w:type="gramStart"/>
      <w:r>
        <w:rPr>
          <w:rFonts w:eastAsiaTheme="minorEastAsia" w:cstheme="minorBidi"/>
        </w:rPr>
        <w:t>Arbeiter:innen</w:t>
      </w:r>
      <w:proofErr w:type="spellEnd"/>
      <w:proofErr w:type="gramEnd"/>
    </w:p>
    <w:p w14:paraId="66555FFF" w14:textId="77777777" w:rsidR="008133AF" w:rsidRPr="008133AF" w:rsidRDefault="00474409" w:rsidP="008133AF">
      <w:pPr>
        <w:pStyle w:val="Listenabsatz"/>
        <w:numPr>
          <w:ilvl w:val="0"/>
          <w:numId w:val="3"/>
        </w:numPr>
        <w:spacing w:after="120" w:line="360" w:lineRule="auto"/>
        <w:jc w:val="left"/>
      </w:pPr>
      <w:r w:rsidRPr="008133AF">
        <w:rPr>
          <w:rFonts w:eastAsiaTheme="minorEastAsia" w:cstheme="minorBidi"/>
        </w:rPr>
        <w:t>Arbeitnehmende</w:t>
      </w:r>
    </w:p>
    <w:p w14:paraId="10D8F37D" w14:textId="22F3A47D" w:rsidR="00DE0599" w:rsidRDefault="008133AF" w:rsidP="00D22118">
      <w:pPr>
        <w:pStyle w:val="berschrift1"/>
      </w:pPr>
      <w:bookmarkStart w:id="8" w:name="_Toc206435298"/>
      <w:r>
        <w:rPr>
          <w:rFonts w:eastAsiaTheme="minorEastAsia"/>
        </w:rPr>
        <w:t>V</w:t>
      </w:r>
      <w:r w:rsidR="00EA4E01" w:rsidRPr="00EA4E01">
        <w:rPr>
          <w:rFonts w:eastAsiaTheme="minorEastAsia"/>
        </w:rPr>
        <w:t>erwendung von Large Language Models (LLMs)</w:t>
      </w:r>
      <w:bookmarkEnd w:id="8"/>
      <w:r w:rsidR="00EA4E01" w:rsidRPr="00EA4E01">
        <w:rPr>
          <w:rFonts w:eastAsiaTheme="minorEastAsia"/>
        </w:rPr>
        <w:t xml:space="preserve"> </w:t>
      </w:r>
    </w:p>
    <w:p w14:paraId="12D8C1EF" w14:textId="32CD936E" w:rsidR="00D22118" w:rsidRDefault="00D22118" w:rsidP="00D22118">
      <w:pPr>
        <w:pStyle w:val="StandardWeb"/>
        <w:rPr>
          <w:rFonts w:asciiTheme="minorHAnsi" w:hAnsiTheme="minorHAnsi" w:cstheme="minorHAnsi"/>
          <w:color w:val="000000"/>
          <w:sz w:val="22"/>
          <w:szCs w:val="22"/>
        </w:rPr>
      </w:pPr>
      <w:r w:rsidRPr="00642781">
        <w:rPr>
          <w:rFonts w:asciiTheme="minorHAnsi" w:hAnsiTheme="minorHAnsi" w:cstheme="minorHAnsi"/>
          <w:color w:val="000000"/>
          <w:sz w:val="22"/>
          <w:szCs w:val="22"/>
        </w:rPr>
        <w:t xml:space="preserve">Im Rahmen wissenschaftlicher Arbeiten ist der Einsatz von </w:t>
      </w:r>
      <w:r w:rsidR="00EA4E01">
        <w:rPr>
          <w:rFonts w:asciiTheme="minorHAnsi" w:hAnsiTheme="minorHAnsi" w:cstheme="minorHAnsi"/>
          <w:color w:val="000000"/>
          <w:sz w:val="22"/>
          <w:szCs w:val="22"/>
        </w:rPr>
        <w:t>LLM</w:t>
      </w:r>
      <w:r w:rsidRPr="00642781">
        <w:rPr>
          <w:rFonts w:asciiTheme="minorHAnsi" w:hAnsiTheme="minorHAnsi" w:cstheme="minorHAnsi"/>
          <w:color w:val="000000"/>
          <w:sz w:val="22"/>
          <w:szCs w:val="22"/>
        </w:rPr>
        <w:t>-Tools grundsätzlich erlaubt, unterliegt jedoch klaren und verbindlichen Regeln. Anwendungen wie ChatGPT oder Gemini dürfen zur Unterstützung bei der Entwicklung und Ausarbeitung Ihrer Themenstellung genutzt werden. Entscheidend ist, dass Sie den gesamten Inhalt Ihrer Arbeit sowie alle darin enthaltenen Argumente, Analysen und Ergebnisse vollständig verstehen. KI-gestützte Werkzeuge dürfen ausschließlich als Hilfsmittel eingesetzt werden und nicht Ihre persönliche Forschungs- und Denkarbeit ersetzen. Die Arbeit muss eindeutig als Ihre eigene wissenschaftliche Leistung erkennbar sein. Sie sind verpflichtet, sämtliche von einer KI gelieferten Informationen sowie alle Quellen kritisch zu prüfen und auf ihre Richtigkeit und Relevanz zu bewerten.</w:t>
      </w:r>
    </w:p>
    <w:p w14:paraId="4A128756" w14:textId="77777777" w:rsidR="007E7E58" w:rsidRDefault="007E7E58" w:rsidP="00D22118">
      <w:pPr>
        <w:pStyle w:val="StandardWeb"/>
        <w:rPr>
          <w:rFonts w:asciiTheme="minorHAnsi" w:hAnsiTheme="minorHAnsi" w:cstheme="minorHAnsi"/>
          <w:color w:val="000000"/>
          <w:sz w:val="22"/>
          <w:szCs w:val="22"/>
        </w:rPr>
      </w:pPr>
    </w:p>
    <w:p w14:paraId="56D0C6BA" w14:textId="77777777" w:rsidR="007E7E58" w:rsidRDefault="007E7E58" w:rsidP="00D22118">
      <w:pPr>
        <w:pStyle w:val="StandardWeb"/>
        <w:rPr>
          <w:rFonts w:asciiTheme="minorHAnsi" w:hAnsiTheme="minorHAnsi" w:cstheme="minorHAnsi"/>
          <w:color w:val="000000"/>
          <w:sz w:val="22"/>
          <w:szCs w:val="22"/>
        </w:rPr>
      </w:pPr>
    </w:p>
    <w:p w14:paraId="2094B48F" w14:textId="77777777" w:rsidR="00D22118" w:rsidRPr="005A7ED5" w:rsidRDefault="00D22118" w:rsidP="00D22118">
      <w:pPr>
        <w:pStyle w:val="StandardWeb"/>
        <w:rPr>
          <w:rFonts w:asciiTheme="minorHAnsi" w:hAnsiTheme="minorHAnsi" w:cstheme="minorHAnsi"/>
          <w:color w:val="000000"/>
          <w:sz w:val="22"/>
          <w:szCs w:val="22"/>
        </w:rPr>
      </w:pPr>
      <w:r w:rsidRPr="00F14F52">
        <w:rPr>
          <w:rFonts w:asciiTheme="minorHAnsi" w:hAnsiTheme="minorHAnsi" w:cstheme="minorHAnsi"/>
          <w:b/>
          <w:bCs/>
          <w:color w:val="000000"/>
          <w:sz w:val="22"/>
          <w:szCs w:val="22"/>
        </w:rPr>
        <w:lastRenderedPageBreak/>
        <w:t>KI-Nutzung ohne Deklarationspflicht</w:t>
      </w:r>
    </w:p>
    <w:p w14:paraId="03DF9769" w14:textId="7FB7A2B9" w:rsidR="00D22118" w:rsidRDefault="00D22118" w:rsidP="00D22118">
      <w:pPr>
        <w:pStyle w:val="StandardWeb"/>
        <w:rPr>
          <w:rFonts w:asciiTheme="minorHAnsi" w:hAnsiTheme="minorHAnsi" w:cstheme="minorHAnsi"/>
          <w:color w:val="000000"/>
          <w:sz w:val="22"/>
          <w:szCs w:val="22"/>
        </w:rPr>
      </w:pPr>
      <w:r w:rsidRPr="00F14F52">
        <w:rPr>
          <w:rFonts w:asciiTheme="minorHAnsi" w:hAnsiTheme="minorHAnsi" w:cstheme="minorHAnsi"/>
          <w:color w:val="000000"/>
          <w:sz w:val="22"/>
          <w:szCs w:val="22"/>
        </w:rPr>
        <w:t xml:space="preserve">Die Verwendung eines KI-Tools für </w:t>
      </w:r>
      <w:r w:rsidRPr="00F14F52">
        <w:rPr>
          <w:rFonts w:asciiTheme="minorHAnsi" w:hAnsiTheme="minorHAnsi" w:cstheme="minorHAnsi"/>
          <w:b/>
          <w:bCs/>
          <w:color w:val="000000"/>
          <w:sz w:val="22"/>
          <w:szCs w:val="22"/>
        </w:rPr>
        <w:t>„KI-unterstütztes Lektorieren“</w:t>
      </w:r>
      <w:r w:rsidRPr="00F14F52">
        <w:rPr>
          <w:rFonts w:asciiTheme="minorHAnsi" w:hAnsiTheme="minorHAnsi" w:cstheme="minorHAnsi"/>
          <w:color w:val="000000"/>
          <w:sz w:val="22"/>
          <w:szCs w:val="22"/>
        </w:rPr>
        <w:t xml:space="preserve"> (AI-</w:t>
      </w:r>
      <w:proofErr w:type="spellStart"/>
      <w:r w:rsidRPr="00F14F52">
        <w:rPr>
          <w:rFonts w:asciiTheme="minorHAnsi" w:hAnsiTheme="minorHAnsi" w:cstheme="minorHAnsi"/>
          <w:color w:val="000000"/>
          <w:sz w:val="22"/>
          <w:szCs w:val="22"/>
        </w:rPr>
        <w:t>assisted</w:t>
      </w:r>
      <w:proofErr w:type="spellEnd"/>
      <w:r w:rsidRPr="00F14F52">
        <w:rPr>
          <w:rFonts w:asciiTheme="minorHAnsi" w:hAnsiTheme="minorHAnsi" w:cstheme="minorHAnsi"/>
          <w:color w:val="000000"/>
          <w:sz w:val="22"/>
          <w:szCs w:val="22"/>
        </w:rPr>
        <w:t xml:space="preserve"> </w:t>
      </w:r>
      <w:proofErr w:type="spellStart"/>
      <w:r w:rsidRPr="00F14F52">
        <w:rPr>
          <w:rFonts w:asciiTheme="minorHAnsi" w:hAnsiTheme="minorHAnsi" w:cstheme="minorHAnsi"/>
          <w:color w:val="000000"/>
          <w:sz w:val="22"/>
          <w:szCs w:val="22"/>
        </w:rPr>
        <w:t>copy</w:t>
      </w:r>
      <w:proofErr w:type="spellEnd"/>
      <w:r w:rsidRPr="00F14F52">
        <w:rPr>
          <w:rFonts w:asciiTheme="minorHAnsi" w:hAnsiTheme="minorHAnsi" w:cstheme="minorHAnsi"/>
          <w:color w:val="000000"/>
          <w:sz w:val="22"/>
          <w:szCs w:val="22"/>
        </w:rPr>
        <w:t xml:space="preserve"> </w:t>
      </w:r>
      <w:proofErr w:type="spellStart"/>
      <w:r w:rsidRPr="00F14F52">
        <w:rPr>
          <w:rFonts w:asciiTheme="minorHAnsi" w:hAnsiTheme="minorHAnsi" w:cstheme="minorHAnsi"/>
          <w:color w:val="000000"/>
          <w:sz w:val="22"/>
          <w:szCs w:val="22"/>
        </w:rPr>
        <w:t>editing</w:t>
      </w:r>
      <w:proofErr w:type="spellEnd"/>
      <w:r w:rsidRPr="00F14F52">
        <w:rPr>
          <w:rFonts w:asciiTheme="minorHAnsi" w:hAnsiTheme="minorHAnsi" w:cstheme="minorHAnsi"/>
          <w:color w:val="000000"/>
          <w:sz w:val="22"/>
          <w:szCs w:val="22"/>
        </w:rPr>
        <w:t xml:space="preserve">) muss nicht deklariert werden. Unter diesem Begriff verstehen wir KI-gestützte Verbesserungen an von </w:t>
      </w:r>
      <w:r>
        <w:rPr>
          <w:rFonts w:asciiTheme="minorHAnsi" w:hAnsiTheme="minorHAnsi" w:cstheme="minorHAnsi"/>
          <w:color w:val="000000"/>
          <w:sz w:val="22"/>
          <w:szCs w:val="22"/>
        </w:rPr>
        <w:t>Ihnen</w:t>
      </w:r>
      <w:r w:rsidRPr="00F14F52">
        <w:rPr>
          <w:rFonts w:asciiTheme="minorHAnsi" w:hAnsiTheme="minorHAnsi" w:cstheme="minorHAnsi"/>
          <w:color w:val="000000"/>
          <w:sz w:val="22"/>
          <w:szCs w:val="22"/>
        </w:rPr>
        <w:t xml:space="preserve"> erstellten Texten im Hinblick auf Lesbarkeit, Stil sowie die Korrektur von Grammatik-, Rechtschreib-, Zeichensetzungs- und </w:t>
      </w:r>
      <w:r w:rsidR="00474409">
        <w:rPr>
          <w:rFonts w:asciiTheme="minorHAnsi" w:hAnsiTheme="minorHAnsi" w:cstheme="minorHAnsi"/>
          <w:color w:val="000000"/>
          <w:sz w:val="22"/>
          <w:szCs w:val="22"/>
        </w:rPr>
        <w:t>Ausdrucks</w:t>
      </w:r>
      <w:r w:rsidR="00474409" w:rsidRPr="00F14F52">
        <w:rPr>
          <w:rFonts w:asciiTheme="minorHAnsi" w:hAnsiTheme="minorHAnsi" w:cstheme="minorHAnsi"/>
          <w:color w:val="000000"/>
          <w:sz w:val="22"/>
          <w:szCs w:val="22"/>
        </w:rPr>
        <w:t>fehlern</w:t>
      </w:r>
      <w:r w:rsidRPr="00F14F52">
        <w:rPr>
          <w:rFonts w:asciiTheme="minorHAnsi" w:hAnsiTheme="minorHAnsi" w:cstheme="minorHAnsi"/>
          <w:color w:val="000000"/>
          <w:sz w:val="22"/>
          <w:szCs w:val="22"/>
        </w:rPr>
        <w:t>. Solche Verbesserungen dürfen Formulierungs- und Formatierungsänderungen beinhalten, jedoch keine eigenständige inhaltliche Texterstellung oder substantielle inhaltliche Änderungen. In allen Fällen tragen Sie die Verantwortung für die Endfassung und müssen bestätigen, dass die Überarbeitungen Ihrem ursprünglichen Werk entsprechen</w:t>
      </w:r>
      <w:r>
        <w:rPr>
          <w:rFonts w:asciiTheme="minorHAnsi" w:hAnsiTheme="minorHAnsi" w:cstheme="minorHAnsi"/>
          <w:color w:val="000000"/>
          <w:sz w:val="22"/>
          <w:szCs w:val="22"/>
        </w:rPr>
        <w:t>.</w:t>
      </w:r>
    </w:p>
    <w:p w14:paraId="33C0593B" w14:textId="77777777" w:rsidR="00D22118" w:rsidRDefault="00D22118" w:rsidP="00D22118">
      <w:pPr>
        <w:pStyle w:val="StandardWeb"/>
        <w:rPr>
          <w:rFonts w:asciiTheme="minorHAnsi" w:hAnsiTheme="minorHAnsi" w:cstheme="minorHAnsi"/>
          <w:b/>
          <w:bCs/>
          <w:color w:val="000000"/>
          <w:sz w:val="22"/>
          <w:szCs w:val="22"/>
        </w:rPr>
      </w:pPr>
      <w:r w:rsidRPr="00F14F52">
        <w:rPr>
          <w:rFonts w:asciiTheme="minorHAnsi" w:hAnsiTheme="minorHAnsi" w:cstheme="minorHAnsi"/>
          <w:b/>
          <w:bCs/>
          <w:color w:val="000000"/>
          <w:sz w:val="22"/>
          <w:szCs w:val="22"/>
        </w:rPr>
        <w:t>KI-Nutzung mit Deklarationspflicht</w:t>
      </w:r>
    </w:p>
    <w:p w14:paraId="752C0E36" w14:textId="42EA7DD5" w:rsidR="00D22118" w:rsidRDefault="00D22118" w:rsidP="00D22118">
      <w:pPr>
        <w:pStyle w:val="StandardWeb"/>
        <w:rPr>
          <w:rFonts w:asciiTheme="minorHAnsi" w:hAnsiTheme="minorHAnsi" w:cstheme="minorHAnsi"/>
          <w:color w:val="000000"/>
          <w:sz w:val="22"/>
          <w:szCs w:val="22"/>
        </w:rPr>
      </w:pPr>
      <w:r w:rsidRPr="00F14F52">
        <w:rPr>
          <w:rFonts w:asciiTheme="minorHAnsi" w:hAnsiTheme="minorHAnsi" w:cstheme="minorHAnsi"/>
          <w:color w:val="000000"/>
          <w:sz w:val="22"/>
          <w:szCs w:val="22"/>
        </w:rPr>
        <w:t xml:space="preserve">Eine Deklarationspflicht besteht, wenn KI-Tools in Ihrer Arbeit für Zwecke eingesetzt werden, die über reines KI-unterstütztes Lektorieren (Lesbarkeits-, Stil- sowie Grammatik-, Rechtschreib-, Zeichensetzungs- und </w:t>
      </w:r>
      <w:r w:rsidR="00474409">
        <w:rPr>
          <w:rFonts w:asciiTheme="minorHAnsi" w:hAnsiTheme="minorHAnsi" w:cstheme="minorHAnsi"/>
          <w:color w:val="000000"/>
          <w:sz w:val="22"/>
          <w:szCs w:val="22"/>
        </w:rPr>
        <w:t>Ausdrucks</w:t>
      </w:r>
      <w:r w:rsidR="00474409" w:rsidRPr="00F14F52">
        <w:rPr>
          <w:rFonts w:asciiTheme="minorHAnsi" w:hAnsiTheme="minorHAnsi" w:cstheme="minorHAnsi"/>
          <w:color w:val="000000"/>
          <w:sz w:val="22"/>
          <w:szCs w:val="22"/>
        </w:rPr>
        <w:t>korrekturen</w:t>
      </w:r>
      <w:r w:rsidRPr="00F14F52">
        <w:rPr>
          <w:rFonts w:asciiTheme="minorHAnsi" w:hAnsiTheme="minorHAnsi" w:cstheme="minorHAnsi"/>
          <w:color w:val="000000"/>
          <w:sz w:val="22"/>
          <w:szCs w:val="22"/>
        </w:rPr>
        <w:t>) hinausgehen.</w:t>
      </w:r>
      <w:r>
        <w:rPr>
          <w:rFonts w:asciiTheme="minorHAnsi" w:hAnsiTheme="minorHAnsi" w:cstheme="minorHAnsi"/>
          <w:color w:val="000000"/>
          <w:sz w:val="22"/>
          <w:szCs w:val="22"/>
        </w:rPr>
        <w:t xml:space="preserve"> </w:t>
      </w:r>
      <w:r w:rsidRPr="00F14F52">
        <w:rPr>
          <w:rFonts w:asciiTheme="minorHAnsi" w:hAnsiTheme="minorHAnsi" w:cstheme="minorHAnsi"/>
          <w:color w:val="000000"/>
          <w:sz w:val="22"/>
          <w:szCs w:val="22"/>
        </w:rPr>
        <w:t>Dies gilt insbesondere, wenn die KI eigenständig Inhalte generiert</w:t>
      </w:r>
      <w:r>
        <w:rPr>
          <w:rFonts w:asciiTheme="minorHAnsi" w:hAnsiTheme="minorHAnsi" w:cstheme="minorHAnsi"/>
          <w:color w:val="000000"/>
          <w:sz w:val="22"/>
          <w:szCs w:val="22"/>
        </w:rPr>
        <w:t>,</w:t>
      </w:r>
      <w:r w:rsidRPr="00F14F52">
        <w:rPr>
          <w:rFonts w:asciiTheme="minorHAnsi" w:hAnsiTheme="minorHAnsi" w:cstheme="minorHAnsi"/>
          <w:color w:val="000000"/>
          <w:sz w:val="22"/>
          <w:szCs w:val="22"/>
        </w:rPr>
        <w:t xml:space="preserve"> überarbeitet oder inhaltlich erweitert, z. B. bei der Ideenfindung,</w:t>
      </w:r>
      <w:r>
        <w:rPr>
          <w:rFonts w:asciiTheme="minorHAnsi" w:hAnsiTheme="minorHAnsi" w:cstheme="minorHAnsi"/>
          <w:color w:val="000000"/>
          <w:sz w:val="22"/>
          <w:szCs w:val="22"/>
        </w:rPr>
        <w:t xml:space="preserve"> Interpretations- und Analyseunterstützung,</w:t>
      </w:r>
      <w:r w:rsidRPr="00F14F52">
        <w:rPr>
          <w:rFonts w:asciiTheme="minorHAnsi" w:hAnsiTheme="minorHAnsi" w:cstheme="minorHAnsi"/>
          <w:color w:val="000000"/>
          <w:sz w:val="22"/>
          <w:szCs w:val="22"/>
        </w:rPr>
        <w:t xml:space="preserve"> Literaturrecherche</w:t>
      </w:r>
      <w:r>
        <w:rPr>
          <w:rFonts w:asciiTheme="minorHAnsi" w:hAnsiTheme="minorHAnsi" w:cstheme="minorHAnsi"/>
          <w:color w:val="000000"/>
          <w:sz w:val="22"/>
          <w:szCs w:val="22"/>
        </w:rPr>
        <w:t xml:space="preserve"> </w:t>
      </w:r>
      <w:r w:rsidRPr="00F14F52">
        <w:rPr>
          <w:rFonts w:asciiTheme="minorHAnsi" w:hAnsiTheme="minorHAnsi" w:cstheme="minorHAnsi"/>
          <w:color w:val="000000"/>
          <w:sz w:val="22"/>
          <w:szCs w:val="22"/>
        </w:rPr>
        <w:t>oder beim Erstellen von Tabellen und Visualisierungen.</w:t>
      </w:r>
      <w:r>
        <w:rPr>
          <w:rFonts w:asciiTheme="minorHAnsi" w:hAnsiTheme="minorHAnsi" w:cstheme="minorHAnsi"/>
          <w:color w:val="000000"/>
          <w:sz w:val="22"/>
          <w:szCs w:val="22"/>
        </w:rPr>
        <w:t xml:space="preserve"> </w:t>
      </w:r>
      <w:r w:rsidRPr="00F14F52">
        <w:rPr>
          <w:rFonts w:asciiTheme="minorHAnsi" w:hAnsiTheme="minorHAnsi" w:cstheme="minorHAnsi"/>
          <w:color w:val="000000"/>
          <w:sz w:val="22"/>
          <w:szCs w:val="22"/>
        </w:rPr>
        <w:t>In diesen Fällen ist die KI-Nutzung in Ihrer Arbeit offenzulegen. Dies erfolgt durch einen separaten KI-Anhang in der schriftlichen Arbeit sowie durch zusätzliche Folien in Ihrer Präsentation.</w:t>
      </w:r>
    </w:p>
    <w:p w14:paraId="362A2F65" w14:textId="77777777" w:rsidR="00D22118" w:rsidRPr="00106D4E" w:rsidRDefault="00D22118" w:rsidP="00D22118">
      <w:pPr>
        <w:pStyle w:val="StandardWeb"/>
        <w:rPr>
          <w:rFonts w:asciiTheme="minorHAnsi" w:hAnsiTheme="minorHAnsi" w:cstheme="minorHAnsi"/>
          <w:color w:val="000000"/>
          <w:sz w:val="22"/>
          <w:szCs w:val="22"/>
        </w:rPr>
      </w:pPr>
      <w:r w:rsidRPr="00106D4E">
        <w:rPr>
          <w:rFonts w:asciiTheme="minorHAnsi" w:hAnsiTheme="minorHAnsi" w:cstheme="minorHAnsi"/>
          <w:color w:val="000000"/>
          <w:sz w:val="22"/>
          <w:szCs w:val="22"/>
        </w:rPr>
        <w:t>Im KI-Anhang sind folgende Angaben zu machen:</w:t>
      </w:r>
    </w:p>
    <w:p w14:paraId="0B690040" w14:textId="77777777" w:rsidR="00D22118" w:rsidRPr="00106D4E" w:rsidRDefault="00D22118" w:rsidP="00D22118">
      <w:pPr>
        <w:pStyle w:val="Listenabsatz"/>
        <w:numPr>
          <w:ilvl w:val="0"/>
          <w:numId w:val="5"/>
        </w:numPr>
        <w:spacing w:after="120" w:line="360" w:lineRule="auto"/>
        <w:rPr>
          <w:rFonts w:asciiTheme="minorHAnsi" w:eastAsiaTheme="minorEastAsia" w:hAnsiTheme="minorHAnsi" w:cstheme="minorHAnsi"/>
        </w:rPr>
      </w:pPr>
      <w:r w:rsidRPr="00106D4E">
        <w:rPr>
          <w:rFonts w:asciiTheme="minorHAnsi" w:eastAsiaTheme="minorEastAsia" w:hAnsiTheme="minorHAnsi" w:cstheme="minorHAnsi"/>
        </w:rPr>
        <w:t>Name des verwendeten KI-Tools</w:t>
      </w:r>
    </w:p>
    <w:p w14:paraId="563B4076" w14:textId="63FEC5C3" w:rsidR="00D22118" w:rsidRPr="00106D4E" w:rsidRDefault="00D22118" w:rsidP="00D22118">
      <w:pPr>
        <w:pStyle w:val="Listenabsatz"/>
        <w:numPr>
          <w:ilvl w:val="0"/>
          <w:numId w:val="5"/>
        </w:numPr>
        <w:spacing w:after="120" w:line="360" w:lineRule="auto"/>
        <w:rPr>
          <w:rFonts w:asciiTheme="minorHAnsi" w:eastAsiaTheme="minorEastAsia" w:hAnsiTheme="minorHAnsi" w:cstheme="minorHAnsi"/>
        </w:rPr>
      </w:pPr>
      <w:r w:rsidRPr="00106D4E">
        <w:rPr>
          <w:rFonts w:asciiTheme="minorHAnsi" w:eastAsiaTheme="minorEastAsia" w:hAnsiTheme="minorHAnsi" w:cstheme="minorHAnsi"/>
        </w:rPr>
        <w:t>URL oder allgemeiner Link zum Tool</w:t>
      </w:r>
      <w:r w:rsidR="00873629">
        <w:rPr>
          <w:rFonts w:asciiTheme="minorHAnsi" w:eastAsiaTheme="minorEastAsia" w:hAnsiTheme="minorHAnsi" w:cstheme="minorHAnsi"/>
        </w:rPr>
        <w:t xml:space="preserve">, falls nicht möglich, exportieren Sie den </w:t>
      </w:r>
      <w:proofErr w:type="spellStart"/>
      <w:r w:rsidR="00873629">
        <w:rPr>
          <w:rFonts w:asciiTheme="minorHAnsi" w:eastAsiaTheme="minorEastAsia" w:hAnsiTheme="minorHAnsi" w:cstheme="minorHAnsi"/>
        </w:rPr>
        <w:t>Promptverlauf</w:t>
      </w:r>
      <w:proofErr w:type="spellEnd"/>
      <w:r w:rsidR="00873629">
        <w:rPr>
          <w:rFonts w:asciiTheme="minorHAnsi" w:eastAsiaTheme="minorEastAsia" w:hAnsiTheme="minorHAnsi" w:cstheme="minorHAnsi"/>
        </w:rPr>
        <w:t xml:space="preserve"> in Ausnahmefällen</w:t>
      </w:r>
    </w:p>
    <w:p w14:paraId="3A24C4F6" w14:textId="3F87A6D9" w:rsidR="00D22118" w:rsidRPr="00106D4E" w:rsidRDefault="00D22118" w:rsidP="00D22118">
      <w:pPr>
        <w:pStyle w:val="Listenabsatz"/>
        <w:numPr>
          <w:ilvl w:val="0"/>
          <w:numId w:val="5"/>
        </w:numPr>
        <w:spacing w:after="120" w:line="360" w:lineRule="auto"/>
        <w:rPr>
          <w:rFonts w:asciiTheme="minorHAnsi" w:eastAsiaTheme="minorEastAsia" w:hAnsiTheme="minorHAnsi" w:cstheme="minorHAnsi"/>
        </w:rPr>
      </w:pPr>
      <w:r w:rsidRPr="00106D4E">
        <w:rPr>
          <w:rFonts w:asciiTheme="minorHAnsi" w:eastAsiaTheme="minorEastAsia" w:hAnsiTheme="minorHAnsi" w:cstheme="minorHAnsi"/>
        </w:rPr>
        <w:t>Datum der Nutzung</w:t>
      </w:r>
      <w:r w:rsidR="00873629">
        <w:rPr>
          <w:rFonts w:asciiTheme="minorHAnsi" w:eastAsiaTheme="minorEastAsia" w:hAnsiTheme="minorHAnsi" w:cstheme="minorHAnsi"/>
        </w:rPr>
        <w:t xml:space="preserve"> und Name der Nutz</w:t>
      </w:r>
      <w:r w:rsidR="003F07B1">
        <w:rPr>
          <w:rFonts w:asciiTheme="minorHAnsi" w:eastAsiaTheme="minorEastAsia" w:hAnsiTheme="minorHAnsi" w:cstheme="minorHAnsi"/>
        </w:rPr>
        <w:t>ungsperson</w:t>
      </w:r>
    </w:p>
    <w:p w14:paraId="2FA4DFE5" w14:textId="77777777" w:rsidR="00D22118" w:rsidRPr="00106D4E" w:rsidRDefault="00D22118" w:rsidP="00D22118">
      <w:pPr>
        <w:pStyle w:val="Listenabsatz"/>
        <w:numPr>
          <w:ilvl w:val="0"/>
          <w:numId w:val="5"/>
        </w:numPr>
        <w:spacing w:after="120" w:line="360" w:lineRule="auto"/>
        <w:rPr>
          <w:rFonts w:asciiTheme="minorHAnsi" w:eastAsiaTheme="minorEastAsia" w:hAnsiTheme="minorHAnsi" w:cstheme="minorHAnsi"/>
        </w:rPr>
      </w:pPr>
      <w:r w:rsidRPr="00106D4E">
        <w:rPr>
          <w:rFonts w:asciiTheme="minorHAnsi" w:eastAsiaTheme="minorEastAsia" w:hAnsiTheme="minorHAnsi" w:cstheme="minorHAnsi"/>
        </w:rPr>
        <w:t xml:space="preserve">Beschreibung der konkreten Anwendungsbereiche (Use Cases), z. B. </w:t>
      </w:r>
      <w:r>
        <w:rPr>
          <w:rFonts w:asciiTheme="minorHAnsi" w:eastAsiaTheme="minorEastAsia" w:hAnsiTheme="minorHAnsi" w:cstheme="minorHAnsi"/>
        </w:rPr>
        <w:t xml:space="preserve">Ideenfindung, </w:t>
      </w:r>
      <w:r w:rsidRPr="00106D4E">
        <w:rPr>
          <w:rFonts w:asciiTheme="minorHAnsi" w:eastAsiaTheme="minorEastAsia" w:hAnsiTheme="minorHAnsi" w:cstheme="minorHAnsi"/>
        </w:rPr>
        <w:t>Literaturrecherche, Erstellen von Tabellen/Visualisierungen etc.</w:t>
      </w:r>
    </w:p>
    <w:p w14:paraId="632E1574" w14:textId="77777777" w:rsidR="00D22118" w:rsidRPr="00106D4E" w:rsidRDefault="00D22118" w:rsidP="00D22118">
      <w:pPr>
        <w:pStyle w:val="StandardWeb"/>
        <w:rPr>
          <w:rFonts w:asciiTheme="minorHAnsi" w:hAnsiTheme="minorHAnsi" w:cstheme="minorHAnsi"/>
          <w:color w:val="000000"/>
          <w:sz w:val="22"/>
          <w:szCs w:val="22"/>
        </w:rPr>
      </w:pPr>
      <w:r w:rsidRPr="00106D4E">
        <w:rPr>
          <w:rFonts w:asciiTheme="minorHAnsi" w:hAnsiTheme="minorHAnsi" w:cstheme="minorHAnsi"/>
          <w:color w:val="000000"/>
          <w:sz w:val="22"/>
          <w:szCs w:val="22"/>
        </w:rPr>
        <w:t xml:space="preserve">Die Angabe spezifischer Prompts ist </w:t>
      </w:r>
      <w:r w:rsidRPr="00106D4E">
        <w:rPr>
          <w:rFonts w:asciiTheme="minorHAnsi" w:hAnsiTheme="minorHAnsi" w:cstheme="minorHAnsi"/>
          <w:b/>
          <w:bCs/>
          <w:color w:val="000000"/>
          <w:sz w:val="22"/>
          <w:szCs w:val="22"/>
        </w:rPr>
        <w:t>nicht</w:t>
      </w:r>
      <w:r w:rsidRPr="00106D4E">
        <w:rPr>
          <w:rFonts w:asciiTheme="minorHAnsi" w:hAnsiTheme="minorHAnsi" w:cstheme="minorHAnsi"/>
          <w:color w:val="000000"/>
          <w:sz w:val="22"/>
          <w:szCs w:val="22"/>
        </w:rPr>
        <w:t xml:space="preserve"> erforderlich.</w:t>
      </w:r>
    </w:p>
    <w:p w14:paraId="79F9E4FE" w14:textId="77777777" w:rsidR="00D22118" w:rsidRDefault="00D22118" w:rsidP="00D22118">
      <w:pPr>
        <w:pStyle w:val="StandardWeb"/>
        <w:jc w:val="left"/>
        <w:rPr>
          <w:rFonts w:asciiTheme="minorHAnsi" w:hAnsiTheme="minorHAnsi" w:cstheme="minorHAnsi"/>
          <w:color w:val="000000"/>
          <w:sz w:val="22"/>
          <w:szCs w:val="22"/>
        </w:rPr>
      </w:pPr>
      <w:r w:rsidRPr="00106D4E">
        <w:rPr>
          <w:rFonts w:asciiTheme="minorHAnsi" w:hAnsiTheme="minorHAnsi" w:cstheme="minorHAnsi"/>
          <w:color w:val="000000"/>
          <w:sz w:val="22"/>
          <w:szCs w:val="22"/>
        </w:rPr>
        <w:t>Zusätzlich ist Ihrer Arbeit eine</w:t>
      </w:r>
      <w:r w:rsidRPr="00106D4E">
        <w:rPr>
          <w:rStyle w:val="apple-converted-space"/>
          <w:rFonts w:asciiTheme="minorHAnsi" w:eastAsia="Arial" w:hAnsiTheme="minorHAnsi" w:cstheme="minorHAnsi"/>
          <w:color w:val="000000"/>
          <w:sz w:val="22"/>
          <w:szCs w:val="22"/>
        </w:rPr>
        <w:t> </w:t>
      </w:r>
      <w:r w:rsidRPr="00106D4E">
        <w:rPr>
          <w:rStyle w:val="Fett"/>
          <w:rFonts w:asciiTheme="minorHAnsi" w:eastAsia="Arial" w:hAnsiTheme="minorHAnsi" w:cstheme="minorHAnsi"/>
          <w:color w:val="000000"/>
          <w:sz w:val="22"/>
          <w:szCs w:val="22"/>
        </w:rPr>
        <w:t>Eigenständigkeitserklärung</w:t>
      </w:r>
      <w:r w:rsidRPr="00106D4E">
        <w:rPr>
          <w:rStyle w:val="apple-converted-space"/>
          <w:rFonts w:asciiTheme="minorHAnsi" w:eastAsia="Arial" w:hAnsiTheme="minorHAnsi" w:cstheme="minorHAnsi"/>
          <w:color w:val="000000"/>
          <w:sz w:val="22"/>
          <w:szCs w:val="22"/>
        </w:rPr>
        <w:t> </w:t>
      </w:r>
      <w:r w:rsidRPr="00106D4E">
        <w:rPr>
          <w:rFonts w:asciiTheme="minorHAnsi" w:hAnsiTheme="minorHAnsi" w:cstheme="minorHAnsi"/>
          <w:color w:val="000000"/>
          <w:sz w:val="22"/>
          <w:szCs w:val="22"/>
        </w:rPr>
        <w:t>beizufügen</w:t>
      </w:r>
      <w:r>
        <w:rPr>
          <w:rFonts w:asciiTheme="minorHAnsi" w:hAnsiTheme="minorHAnsi" w:cstheme="minorHAnsi"/>
          <w:color w:val="000000"/>
          <w:sz w:val="22"/>
          <w:szCs w:val="22"/>
        </w:rPr>
        <w:t xml:space="preserve"> (siehe nächste Seite).</w:t>
      </w:r>
    </w:p>
    <w:p w14:paraId="02D2ED06" w14:textId="2E570AA9" w:rsidR="00D22118" w:rsidRDefault="00D22118" w:rsidP="00D22118">
      <w:pPr>
        <w:pStyle w:val="StandardWeb"/>
        <w:jc w:val="left"/>
        <w:rPr>
          <w:rFonts w:asciiTheme="minorHAnsi" w:hAnsiTheme="minorHAnsi" w:cstheme="minorHAnsi"/>
          <w:color w:val="000000"/>
          <w:sz w:val="22"/>
          <w:szCs w:val="22"/>
        </w:rPr>
      </w:pPr>
      <w:r w:rsidRPr="00106D4E">
        <w:rPr>
          <w:rStyle w:val="Fett"/>
          <w:rFonts w:asciiTheme="minorHAnsi" w:eastAsia="Arial" w:hAnsiTheme="minorHAnsi" w:cstheme="minorHAnsi"/>
          <w:color w:val="000000"/>
          <w:sz w:val="22"/>
          <w:szCs w:val="22"/>
        </w:rPr>
        <w:t>Beispiel für Eintrag im KI-Anhang:</w:t>
      </w:r>
      <w:r w:rsidRPr="00106D4E">
        <w:rPr>
          <w:rFonts w:asciiTheme="minorHAnsi" w:hAnsiTheme="minorHAnsi" w:cstheme="minorHAnsi"/>
          <w:color w:val="000000"/>
          <w:sz w:val="22"/>
          <w:szCs w:val="22"/>
        </w:rPr>
        <w:br/>
        <w:t>ChatGPT,</w:t>
      </w:r>
      <w:r w:rsidRPr="00106D4E">
        <w:rPr>
          <w:rStyle w:val="apple-converted-space"/>
          <w:rFonts w:asciiTheme="minorHAnsi" w:eastAsia="Arial" w:hAnsiTheme="minorHAnsi" w:cstheme="minorHAnsi"/>
          <w:color w:val="000000"/>
          <w:sz w:val="22"/>
          <w:szCs w:val="22"/>
        </w:rPr>
        <w:t> </w:t>
      </w:r>
      <w:hyperlink r:id="rId21" w:tgtFrame="_new" w:history="1">
        <w:r w:rsidRPr="00106D4E">
          <w:rPr>
            <w:rStyle w:val="Hyperlink"/>
            <w:rFonts w:asciiTheme="minorHAnsi" w:eastAsia="Arial" w:hAnsiTheme="minorHAnsi" w:cstheme="minorHAnsi"/>
            <w:sz w:val="22"/>
            <w:szCs w:val="22"/>
          </w:rPr>
          <w:t>https://chatgpt.com</w:t>
        </w:r>
      </w:hyperlink>
      <w:r w:rsidRPr="00106D4E">
        <w:rPr>
          <w:rFonts w:asciiTheme="minorHAnsi" w:hAnsiTheme="minorHAnsi" w:cstheme="minorHAnsi"/>
          <w:color w:val="000000"/>
          <w:sz w:val="22"/>
          <w:szCs w:val="22"/>
        </w:rPr>
        <w:t>, genutzt am 02.04.2025</w:t>
      </w:r>
      <w:r w:rsidR="003F07B1">
        <w:rPr>
          <w:rFonts w:asciiTheme="minorHAnsi" w:hAnsiTheme="minorHAnsi" w:cstheme="minorHAnsi"/>
          <w:color w:val="000000"/>
          <w:sz w:val="22"/>
          <w:szCs w:val="22"/>
        </w:rPr>
        <w:t xml:space="preserve"> von Max Mustermann</w:t>
      </w:r>
      <w:r w:rsidRPr="00106D4E">
        <w:rPr>
          <w:rFonts w:asciiTheme="minorHAnsi" w:hAnsiTheme="minorHAnsi" w:cstheme="minorHAnsi"/>
          <w:color w:val="000000"/>
          <w:sz w:val="22"/>
          <w:szCs w:val="22"/>
        </w:rPr>
        <w:t>, eingesetzt zur Unterstützung bei der</w:t>
      </w:r>
      <w:r>
        <w:rPr>
          <w:rFonts w:asciiTheme="minorHAnsi" w:hAnsiTheme="minorHAnsi" w:cstheme="minorHAnsi"/>
          <w:color w:val="000000"/>
          <w:sz w:val="22"/>
          <w:szCs w:val="22"/>
        </w:rPr>
        <w:t xml:space="preserve"> Auswertung der Daten aus Tabelle XY.</w:t>
      </w:r>
    </w:p>
    <w:p w14:paraId="70DB9F52" w14:textId="77777777" w:rsidR="00D22118" w:rsidRDefault="00D22118" w:rsidP="00D22118">
      <w:pPr>
        <w:spacing w:after="0" w:line="240" w:lineRule="auto"/>
        <w:jc w:val="left"/>
        <w:rPr>
          <w:rFonts w:asciiTheme="minorHAnsi" w:hAnsiTheme="minorHAnsi" w:cstheme="minorHAnsi"/>
          <w:color w:val="000000"/>
          <w:szCs w:val="22"/>
        </w:rPr>
      </w:pPr>
      <w:r>
        <w:rPr>
          <w:rFonts w:asciiTheme="minorHAnsi" w:hAnsiTheme="minorHAnsi" w:cstheme="minorHAnsi"/>
          <w:color w:val="000000"/>
          <w:szCs w:val="22"/>
        </w:rPr>
        <w:br w:type="page"/>
      </w:r>
    </w:p>
    <w:p w14:paraId="171AFBC6" w14:textId="36663F46" w:rsidR="00D22118" w:rsidRDefault="00D22118" w:rsidP="00D22118">
      <w:pPr>
        <w:pStyle w:val="berschrift1"/>
      </w:pPr>
      <w:bookmarkStart w:id="9" w:name="_Toc206435299"/>
      <w:r>
        <w:lastRenderedPageBreak/>
        <w:t>Eigenständigkeitserklärung</w:t>
      </w:r>
      <w:bookmarkEnd w:id="9"/>
    </w:p>
    <w:p w14:paraId="7F0F7CBB" w14:textId="5EC7191B" w:rsidR="00D22118" w:rsidRPr="00F05E82" w:rsidRDefault="00D22118" w:rsidP="00D22118">
      <w:pPr>
        <w:pStyle w:val="StandardWeb"/>
        <w:rPr>
          <w:rFonts w:asciiTheme="minorHAnsi" w:hAnsiTheme="minorHAnsi" w:cstheme="minorHAnsi"/>
          <w:color w:val="000000"/>
          <w:sz w:val="22"/>
          <w:szCs w:val="21"/>
        </w:rPr>
      </w:pPr>
      <w:r w:rsidRPr="00F05E82">
        <w:rPr>
          <w:rFonts w:asciiTheme="minorHAnsi" w:hAnsiTheme="minorHAnsi" w:cstheme="minorHAnsi"/>
          <w:color w:val="000000"/>
          <w:sz w:val="22"/>
          <w:szCs w:val="21"/>
        </w:rPr>
        <w:t xml:space="preserve">Hiermit versichere ich, dass ich diese Arbeit selbstständig verfasst habe und keine </w:t>
      </w:r>
      <w:r w:rsidRPr="00F05E82">
        <w:rPr>
          <w:rFonts w:asciiTheme="minorHAnsi" w:hAnsiTheme="minorHAnsi" w:cstheme="minorHAnsi"/>
          <w:color w:val="000000"/>
          <w:sz w:val="22"/>
          <w:szCs w:val="21"/>
        </w:rPr>
        <w:br/>
        <w:t xml:space="preserve">anderen als die angegebenen Quellen verwendet, sowie keine unzulässige fremde </w:t>
      </w:r>
      <w:r w:rsidRPr="00F05E82">
        <w:rPr>
          <w:rFonts w:asciiTheme="minorHAnsi" w:hAnsiTheme="minorHAnsi" w:cstheme="minorHAnsi"/>
          <w:color w:val="000000"/>
          <w:sz w:val="22"/>
          <w:szCs w:val="21"/>
        </w:rPr>
        <w:br/>
        <w:t xml:space="preserve">Hilfe in Anspruch genommen habe. Zudem wurde die Arbeit nicht unter </w:t>
      </w:r>
      <w:r w:rsidRPr="00F05E82">
        <w:rPr>
          <w:rFonts w:asciiTheme="minorHAnsi" w:hAnsiTheme="minorHAnsi" w:cstheme="minorHAnsi"/>
          <w:color w:val="000000"/>
          <w:sz w:val="22"/>
          <w:szCs w:val="21"/>
        </w:rPr>
        <w:br/>
        <w:t xml:space="preserve">unkenntlichem Einsatz generativer KI erbracht. Außerdem versichere ich, dass ich </w:t>
      </w:r>
      <w:r w:rsidRPr="00F05E82">
        <w:rPr>
          <w:rFonts w:asciiTheme="minorHAnsi" w:hAnsiTheme="minorHAnsi" w:cstheme="minorHAnsi"/>
          <w:color w:val="000000"/>
          <w:sz w:val="22"/>
          <w:szCs w:val="21"/>
        </w:rPr>
        <w:br/>
        <w:t xml:space="preserve">die allgemeinen Prinzipien wissenschaftlichen Arbeitens und Veröffentlichens, wie sie </w:t>
      </w:r>
      <w:r w:rsidRPr="00F05E82">
        <w:rPr>
          <w:rFonts w:asciiTheme="minorHAnsi" w:hAnsiTheme="minorHAnsi" w:cstheme="minorHAnsi"/>
          <w:color w:val="000000"/>
          <w:sz w:val="22"/>
          <w:szCs w:val="21"/>
        </w:rPr>
        <w:br/>
        <w:t xml:space="preserve">in den Leitlinien guter wissenschaftlicher Praxis der Carl von Ossietzky Universität </w:t>
      </w:r>
      <w:r w:rsidRPr="00F05E82">
        <w:rPr>
          <w:rFonts w:asciiTheme="minorHAnsi" w:hAnsiTheme="minorHAnsi" w:cstheme="minorHAnsi"/>
          <w:color w:val="000000"/>
          <w:sz w:val="22"/>
          <w:szCs w:val="21"/>
        </w:rPr>
        <w:br/>
        <w:t>Oldenburg festgelegt sind, befolgt habe.</w:t>
      </w:r>
    </w:p>
    <w:p w14:paraId="21C99A8E" w14:textId="15E031E0" w:rsidR="00D22118" w:rsidRDefault="00D22118" w:rsidP="00D22118">
      <w:pPr>
        <w:pStyle w:val="StandardWeb"/>
        <w:rPr>
          <w:rFonts w:asciiTheme="minorHAnsi" w:hAnsiTheme="minorHAnsi" w:cstheme="minorHAnsi"/>
          <w:color w:val="000000"/>
          <w:sz w:val="22"/>
          <w:szCs w:val="21"/>
        </w:rPr>
      </w:pPr>
      <w:r w:rsidRPr="00F05E82">
        <w:rPr>
          <w:rFonts w:asciiTheme="minorHAnsi" w:hAnsiTheme="minorHAnsi" w:cstheme="minorHAnsi"/>
          <w:color w:val="000000"/>
          <w:sz w:val="22"/>
          <w:szCs w:val="21"/>
        </w:rPr>
        <w:t xml:space="preserve">Weiterhin erkläre ich, dass die Arbeit in gleicher oder ähnlicher Form noch keiner </w:t>
      </w:r>
      <w:r w:rsidRPr="00F05E82">
        <w:rPr>
          <w:rFonts w:asciiTheme="minorHAnsi" w:hAnsiTheme="minorHAnsi" w:cstheme="minorHAnsi"/>
          <w:color w:val="000000"/>
          <w:sz w:val="22"/>
          <w:szCs w:val="21"/>
        </w:rPr>
        <w:br/>
        <w:t>Prüfungsbehörde vorgelegt wurde.</w:t>
      </w:r>
    </w:p>
    <w:p w14:paraId="1B83B022" w14:textId="77777777" w:rsidR="00EA4E01" w:rsidRDefault="00EA4E01" w:rsidP="00D22118">
      <w:pPr>
        <w:pStyle w:val="StandardWeb"/>
        <w:rPr>
          <w:rFonts w:asciiTheme="minorHAnsi" w:hAnsiTheme="minorHAnsi" w:cstheme="minorHAnsi"/>
          <w:color w:val="000000"/>
          <w:sz w:val="22"/>
          <w:szCs w:val="21"/>
        </w:rPr>
      </w:pPr>
    </w:p>
    <w:tbl>
      <w:tblPr>
        <w:tblStyle w:val="EinfacheTabelle2"/>
        <w:tblpPr w:leftFromText="141" w:rightFromText="141" w:vertAnchor="text" w:horzAnchor="margin" w:tblpY="1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4"/>
        <w:gridCol w:w="2126"/>
        <w:gridCol w:w="3777"/>
      </w:tblGrid>
      <w:tr w:rsidR="00AF33FA" w14:paraId="4477F65F" w14:textId="77777777" w:rsidTr="00AF3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one" w:sz="0" w:space="0" w:color="auto"/>
            </w:tcBorders>
          </w:tcPr>
          <w:p w14:paraId="023A7968" w14:textId="77777777" w:rsidR="00AF33FA" w:rsidRDefault="00AF33FA" w:rsidP="00AF33FA">
            <w:pPr>
              <w:pStyle w:val="StandardWeb"/>
              <w:rPr>
                <w:rFonts w:asciiTheme="minorHAnsi" w:hAnsiTheme="minorHAnsi" w:cstheme="minorHAnsi"/>
                <w:color w:val="000000"/>
                <w:sz w:val="22"/>
                <w:szCs w:val="21"/>
              </w:rPr>
            </w:pPr>
            <w:r w:rsidRPr="00F05E82">
              <w:rPr>
                <w:rFonts w:asciiTheme="minorHAnsi" w:hAnsiTheme="minorHAnsi" w:cstheme="minorHAnsi"/>
                <w:color w:val="000000"/>
                <w:sz w:val="22"/>
                <w:szCs w:val="21"/>
              </w:rPr>
              <w:t>Ort, Datum</w:t>
            </w:r>
          </w:p>
        </w:tc>
        <w:tc>
          <w:tcPr>
            <w:tcW w:w="2126" w:type="dxa"/>
            <w:tcBorders>
              <w:top w:val="none" w:sz="0" w:space="0" w:color="auto"/>
              <w:bottom w:val="none" w:sz="0" w:space="0" w:color="auto"/>
            </w:tcBorders>
          </w:tcPr>
          <w:p w14:paraId="18504348" w14:textId="77777777" w:rsidR="00AF33FA" w:rsidRDefault="00AF33FA" w:rsidP="00AF33FA">
            <w:pPr>
              <w:pStyle w:val="Standard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1"/>
              </w:rPr>
            </w:pPr>
          </w:p>
        </w:tc>
        <w:tc>
          <w:tcPr>
            <w:tcW w:w="3777" w:type="dxa"/>
            <w:tcBorders>
              <w:top w:val="single" w:sz="4" w:space="0" w:color="auto"/>
              <w:bottom w:val="none" w:sz="0" w:space="0" w:color="auto"/>
            </w:tcBorders>
          </w:tcPr>
          <w:p w14:paraId="5A31D2FC" w14:textId="77777777" w:rsidR="00AF33FA" w:rsidRDefault="00AF33FA" w:rsidP="00AF33FA">
            <w:pPr>
              <w:pStyle w:val="Standard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1"/>
              </w:rPr>
            </w:pPr>
            <w:r w:rsidRPr="00F05E82">
              <w:rPr>
                <w:rFonts w:asciiTheme="minorHAnsi" w:hAnsiTheme="minorHAnsi" w:cstheme="minorHAnsi"/>
                <w:color w:val="000000"/>
                <w:sz w:val="22"/>
                <w:szCs w:val="21"/>
              </w:rPr>
              <w:t>Vorname, Name</w:t>
            </w:r>
          </w:p>
        </w:tc>
      </w:tr>
    </w:tbl>
    <w:p w14:paraId="373C87BA" w14:textId="77777777" w:rsidR="00D22118" w:rsidRDefault="00D22118" w:rsidP="00D22118">
      <w:pPr>
        <w:spacing w:after="0" w:line="360" w:lineRule="auto"/>
      </w:pPr>
    </w:p>
    <w:p w14:paraId="282FC10A" w14:textId="77777777" w:rsidR="00D22118" w:rsidRDefault="00D22118" w:rsidP="00D22118">
      <w:pPr>
        <w:spacing w:after="0" w:line="240" w:lineRule="auto"/>
        <w:jc w:val="lef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236"/>
      </w:tblGrid>
      <w:tr w:rsidR="00AF33FA" w:rsidRPr="00AF33FA" w14:paraId="3184FD1F" w14:textId="77777777" w:rsidTr="00AF33FA">
        <w:tc>
          <w:tcPr>
            <w:tcW w:w="4508" w:type="dxa"/>
            <w:tcBorders>
              <w:top w:val="single" w:sz="4" w:space="0" w:color="auto"/>
            </w:tcBorders>
          </w:tcPr>
          <w:p w14:paraId="2AD3FBDD" w14:textId="5039E2D8" w:rsidR="00AF33FA" w:rsidRPr="00AF33FA" w:rsidRDefault="00AF33FA" w:rsidP="00D22118">
            <w:pPr>
              <w:spacing w:after="0" w:line="240" w:lineRule="auto"/>
              <w:jc w:val="left"/>
              <w:rPr>
                <w:b/>
                <w:bCs/>
                <w:sz w:val="24"/>
                <w:szCs w:val="22"/>
              </w:rPr>
            </w:pPr>
            <w:r w:rsidRPr="00AF33FA">
              <w:rPr>
                <w:b/>
                <w:bCs/>
                <w:szCs w:val="22"/>
              </w:rPr>
              <w:t>Unterschrift</w:t>
            </w:r>
          </w:p>
        </w:tc>
        <w:tc>
          <w:tcPr>
            <w:tcW w:w="236" w:type="dxa"/>
          </w:tcPr>
          <w:p w14:paraId="21721B10" w14:textId="77777777" w:rsidR="00AF33FA" w:rsidRPr="00AF33FA" w:rsidRDefault="00AF33FA" w:rsidP="00D22118">
            <w:pPr>
              <w:spacing w:after="0" w:line="240" w:lineRule="auto"/>
              <w:jc w:val="left"/>
              <w:rPr>
                <w:sz w:val="24"/>
                <w:szCs w:val="22"/>
              </w:rPr>
            </w:pPr>
          </w:p>
        </w:tc>
      </w:tr>
    </w:tbl>
    <w:p w14:paraId="0704A99F" w14:textId="594C2AF1" w:rsidR="00D22118" w:rsidRDefault="00D22118" w:rsidP="00D22118">
      <w:pPr>
        <w:spacing w:after="0" w:line="240" w:lineRule="auto"/>
        <w:jc w:val="left"/>
      </w:pPr>
    </w:p>
    <w:p w14:paraId="3848AA77" w14:textId="4046F634" w:rsidR="0094527F" w:rsidRDefault="0094527F" w:rsidP="00DE0599">
      <w:pPr>
        <w:spacing w:after="0" w:line="240" w:lineRule="auto"/>
        <w:jc w:val="left"/>
      </w:pPr>
      <w:r>
        <w:br w:type="page"/>
      </w:r>
    </w:p>
    <w:p w14:paraId="382F075E" w14:textId="78226944" w:rsidR="00B612D9" w:rsidRDefault="00000000">
      <w:pPr>
        <w:pStyle w:val="berschrift1"/>
        <w:numPr>
          <w:ilvl w:val="0"/>
          <w:numId w:val="0"/>
        </w:numPr>
        <w:ind w:left="432" w:hanging="432"/>
      </w:pPr>
      <w:bookmarkStart w:id="10" w:name="_Toc206435300"/>
      <w:r>
        <w:rPr>
          <w:rFonts w:eastAsiaTheme="minorEastAsia" w:cstheme="minorBidi"/>
        </w:rPr>
        <w:lastRenderedPageBreak/>
        <w:t>Anh</w:t>
      </w:r>
      <w:r w:rsidR="00DE0599">
        <w:rPr>
          <w:rFonts w:eastAsiaTheme="minorEastAsia" w:cstheme="minorBidi"/>
        </w:rPr>
        <w:t>a</w:t>
      </w:r>
      <w:r>
        <w:rPr>
          <w:rFonts w:eastAsiaTheme="minorEastAsia" w:cstheme="minorBidi"/>
        </w:rPr>
        <w:t>ng A: Vorlage Titelseite</w:t>
      </w:r>
      <w:bookmarkEnd w:id="10"/>
    </w:p>
    <w:p w14:paraId="7F3A6328" w14:textId="77777777" w:rsidR="00B612D9" w:rsidRDefault="00B612D9"/>
    <w:p w14:paraId="7DFAF6B4" w14:textId="77777777" w:rsidR="00B612D9" w:rsidRDefault="00B612D9"/>
    <w:p w14:paraId="1FD75D4A" w14:textId="77777777" w:rsidR="00B612D9" w:rsidRDefault="00B612D9"/>
    <w:p w14:paraId="2422AA24" w14:textId="77777777" w:rsidR="00B612D9" w:rsidRDefault="00000000">
      <w:pPr>
        <w:spacing w:after="120" w:line="360" w:lineRule="auto"/>
        <w:jc w:val="center"/>
        <w:rPr>
          <w:b/>
          <w:bCs/>
          <w:sz w:val="28"/>
          <w:szCs w:val="28"/>
        </w:rPr>
      </w:pPr>
      <w:r>
        <w:rPr>
          <w:rFonts w:eastAsiaTheme="minorEastAsia" w:cstheme="minorBidi"/>
          <w:b/>
          <w:bCs/>
          <w:sz w:val="28"/>
          <w:szCs w:val="28"/>
        </w:rPr>
        <w:t>Titel der Arbeit</w:t>
      </w:r>
    </w:p>
    <w:p w14:paraId="60E5DAC7" w14:textId="77777777" w:rsidR="00B612D9" w:rsidRDefault="00B612D9">
      <w:pPr>
        <w:spacing w:after="120" w:line="360" w:lineRule="auto"/>
        <w:jc w:val="center"/>
      </w:pPr>
    </w:p>
    <w:p w14:paraId="6D06EADE" w14:textId="77777777" w:rsidR="00B612D9" w:rsidRDefault="00B612D9">
      <w:pPr>
        <w:spacing w:after="120" w:line="360" w:lineRule="auto"/>
        <w:jc w:val="center"/>
      </w:pPr>
    </w:p>
    <w:p w14:paraId="3D6D3A0A" w14:textId="77777777" w:rsidR="00B612D9" w:rsidRDefault="00000000">
      <w:pPr>
        <w:spacing w:after="120" w:line="360" w:lineRule="auto"/>
        <w:jc w:val="center"/>
        <w:rPr>
          <w:i/>
        </w:rPr>
      </w:pPr>
      <w:r>
        <w:rPr>
          <w:rFonts w:eastAsiaTheme="minorEastAsia" w:cstheme="minorBidi"/>
          <w:i/>
        </w:rPr>
        <w:t>Vorname Nachname</w:t>
      </w:r>
    </w:p>
    <w:p w14:paraId="225860FC" w14:textId="77777777" w:rsidR="00B612D9" w:rsidRDefault="00000000">
      <w:pPr>
        <w:spacing w:after="120" w:line="360" w:lineRule="auto"/>
        <w:jc w:val="center"/>
        <w:rPr>
          <w:rFonts w:eastAsiaTheme="minorEastAsia" w:cstheme="minorBidi"/>
          <w:i/>
        </w:rPr>
      </w:pPr>
      <w:r>
        <w:rPr>
          <w:rFonts w:eastAsiaTheme="minorEastAsia" w:cstheme="minorBidi"/>
          <w:i/>
        </w:rPr>
        <w:t xml:space="preserve">Matrikelnummer </w:t>
      </w:r>
    </w:p>
    <w:p w14:paraId="72BC72E4" w14:textId="6044670C" w:rsidR="003F07B1" w:rsidRDefault="003F07B1">
      <w:pPr>
        <w:spacing w:after="120" w:line="360" w:lineRule="auto"/>
        <w:jc w:val="center"/>
        <w:rPr>
          <w:i/>
        </w:rPr>
      </w:pPr>
      <w:r>
        <w:rPr>
          <w:rFonts w:eastAsiaTheme="minorEastAsia" w:cstheme="minorBidi"/>
          <w:i/>
        </w:rPr>
        <w:t>Bei Gruppenarbeiten: Gruppennummer</w:t>
      </w:r>
    </w:p>
    <w:p w14:paraId="338D64BC" w14:textId="77777777" w:rsidR="00B612D9" w:rsidRDefault="00000000">
      <w:pPr>
        <w:spacing w:after="120" w:line="360" w:lineRule="auto"/>
        <w:jc w:val="center"/>
        <w:rPr>
          <w:i/>
        </w:rPr>
      </w:pPr>
      <w:r>
        <w:rPr>
          <w:rFonts w:eastAsiaTheme="minorEastAsia" w:cstheme="minorBidi"/>
          <w:i/>
        </w:rPr>
        <w:t>Modulbezeichnung</w:t>
      </w:r>
    </w:p>
    <w:p w14:paraId="525E5B2F" w14:textId="77777777" w:rsidR="00B612D9" w:rsidRDefault="00000000">
      <w:pPr>
        <w:spacing w:after="120" w:line="360" w:lineRule="auto"/>
        <w:jc w:val="center"/>
        <w:rPr>
          <w:i/>
        </w:rPr>
      </w:pPr>
      <w:r>
        <w:rPr>
          <w:rFonts w:eastAsiaTheme="minorEastAsia" w:cstheme="minorBidi"/>
          <w:i/>
        </w:rPr>
        <w:t>Semester</w:t>
      </w:r>
    </w:p>
    <w:p w14:paraId="08DD0094" w14:textId="77777777" w:rsidR="00B612D9" w:rsidRDefault="00B612D9">
      <w:pPr>
        <w:spacing w:after="120" w:line="360" w:lineRule="auto"/>
        <w:jc w:val="center"/>
      </w:pPr>
    </w:p>
    <w:p w14:paraId="4575B91F" w14:textId="77777777" w:rsidR="00B612D9" w:rsidRDefault="00B612D9" w:rsidP="00AF33FA">
      <w:pPr>
        <w:spacing w:after="120" w:line="360" w:lineRule="auto"/>
      </w:pPr>
    </w:p>
    <w:p w14:paraId="504BC170" w14:textId="77777777" w:rsidR="00B612D9" w:rsidRDefault="00B612D9">
      <w:pPr>
        <w:spacing w:after="120" w:line="360" w:lineRule="auto"/>
        <w:jc w:val="center"/>
      </w:pPr>
    </w:p>
    <w:p w14:paraId="5397C7D3" w14:textId="77777777" w:rsidR="00B612D9" w:rsidRDefault="00B612D9">
      <w:pPr>
        <w:spacing w:after="120" w:line="360" w:lineRule="auto"/>
        <w:jc w:val="center"/>
      </w:pPr>
    </w:p>
    <w:p w14:paraId="00D9D434" w14:textId="77777777" w:rsidR="00B612D9" w:rsidRDefault="00B612D9">
      <w:pPr>
        <w:spacing w:after="120" w:line="360" w:lineRule="auto"/>
      </w:pPr>
    </w:p>
    <w:p w14:paraId="267B4E6D" w14:textId="77777777" w:rsidR="00B612D9" w:rsidRDefault="00000000">
      <w:pPr>
        <w:spacing w:after="120" w:line="360" w:lineRule="auto"/>
        <w:jc w:val="center"/>
      </w:pPr>
      <w:r>
        <w:rPr>
          <w:rFonts w:eastAsiaTheme="minorEastAsia" w:cstheme="minorBidi"/>
        </w:rPr>
        <w:t xml:space="preserve">Wordcount: </w:t>
      </w:r>
      <w:r>
        <w:rPr>
          <w:rFonts w:eastAsiaTheme="minorEastAsia" w:cstheme="minorBidi"/>
          <w:i/>
        </w:rPr>
        <w:t>[bitte ohne Referenzen angeben]</w:t>
      </w:r>
      <w:r>
        <w:rPr>
          <w:rFonts w:eastAsiaTheme="minorEastAsia" w:cstheme="minorBidi"/>
        </w:rPr>
        <w:t xml:space="preserve"> Ab Einleitung (Abstract) bis Literaturverzeichnis</w:t>
      </w:r>
    </w:p>
    <w:p w14:paraId="637C65BD" w14:textId="2C2109B9" w:rsidR="00B612D9" w:rsidRDefault="00000000">
      <w:pPr>
        <w:spacing w:after="120" w:line="360" w:lineRule="auto"/>
        <w:jc w:val="center"/>
      </w:pPr>
      <w:r>
        <w:rPr>
          <w:rFonts w:eastAsiaTheme="minorEastAsia" w:cstheme="minorBidi"/>
        </w:rPr>
        <w:t xml:space="preserve">Lehrstuhl für </w:t>
      </w:r>
      <w:proofErr w:type="spellStart"/>
      <w:r w:rsidR="00DE0599">
        <w:rPr>
          <w:rFonts w:eastAsiaTheme="minorEastAsia" w:cstheme="minorBidi"/>
        </w:rPr>
        <w:t>Organi</w:t>
      </w:r>
      <w:r w:rsidR="003F07B1">
        <w:rPr>
          <w:rFonts w:eastAsiaTheme="minorEastAsia" w:cstheme="minorBidi"/>
        </w:rPr>
        <w:t>z</w:t>
      </w:r>
      <w:r w:rsidR="00DE0599">
        <w:rPr>
          <w:rFonts w:eastAsiaTheme="minorEastAsia" w:cstheme="minorBidi"/>
        </w:rPr>
        <w:t>ation</w:t>
      </w:r>
      <w:proofErr w:type="spellEnd"/>
      <w:r w:rsidR="00DE0599">
        <w:rPr>
          <w:rFonts w:eastAsiaTheme="minorEastAsia" w:cstheme="minorBidi"/>
        </w:rPr>
        <w:t xml:space="preserve"> </w:t>
      </w:r>
      <w:r w:rsidR="006100E1">
        <w:rPr>
          <w:rFonts w:eastAsiaTheme="minorEastAsia" w:cstheme="minorBidi"/>
        </w:rPr>
        <w:t>and</w:t>
      </w:r>
      <w:r w:rsidR="00DE0599">
        <w:rPr>
          <w:rFonts w:eastAsiaTheme="minorEastAsia" w:cstheme="minorBidi"/>
        </w:rPr>
        <w:t xml:space="preserve"> Leadership</w:t>
      </w:r>
    </w:p>
    <w:p w14:paraId="36580211" w14:textId="5A3E6E4D" w:rsidR="00B612D9" w:rsidRDefault="000412F4">
      <w:pPr>
        <w:spacing w:after="120" w:line="360" w:lineRule="auto"/>
        <w:jc w:val="center"/>
        <w:rPr>
          <w:rFonts w:eastAsiaTheme="minorEastAsia" w:cstheme="minorBidi"/>
        </w:rPr>
      </w:pPr>
      <w:r>
        <w:rPr>
          <w:rFonts w:eastAsiaTheme="minorEastAsia" w:cstheme="minorBidi"/>
        </w:rPr>
        <w:t>Erstgutachter/in: Prof. Dr. Julia Brennecke</w:t>
      </w:r>
    </w:p>
    <w:p w14:paraId="6FEBFC3E" w14:textId="180B3573" w:rsidR="000412F4" w:rsidRDefault="000412F4" w:rsidP="000412F4">
      <w:pPr>
        <w:spacing w:after="120" w:line="360" w:lineRule="auto"/>
        <w:jc w:val="center"/>
      </w:pPr>
      <w:r>
        <w:rPr>
          <w:rFonts w:eastAsiaTheme="minorEastAsia" w:cstheme="minorBidi"/>
        </w:rPr>
        <w:t xml:space="preserve">Zweitgutachter/in: </w:t>
      </w:r>
    </w:p>
    <w:p w14:paraId="0645495A" w14:textId="0ED23803" w:rsidR="000412F4" w:rsidRDefault="000412F4">
      <w:pPr>
        <w:spacing w:after="120" w:line="360" w:lineRule="auto"/>
        <w:jc w:val="center"/>
        <w:rPr>
          <w:rFonts w:eastAsiaTheme="minorEastAsia" w:cstheme="minorBidi"/>
        </w:rPr>
      </w:pPr>
      <w:r>
        <w:rPr>
          <w:rFonts w:eastAsiaTheme="minorEastAsia" w:cstheme="minorBidi"/>
        </w:rPr>
        <w:t xml:space="preserve">Fach: </w:t>
      </w:r>
      <w:r>
        <w:rPr>
          <w:rFonts w:eastAsiaTheme="minorEastAsia" w:cstheme="minorBidi"/>
          <w:i/>
        </w:rPr>
        <w:t>[z.B. Wirtschaftswissenschaften B.A.]</w:t>
      </w:r>
      <w:r w:rsidR="003F07B1">
        <w:rPr>
          <w:rFonts w:eastAsiaTheme="minorEastAsia" w:cstheme="minorBidi"/>
          <w:i/>
        </w:rPr>
        <w:t xml:space="preserve"> oder</w:t>
      </w:r>
      <w:r w:rsidR="003F07B1">
        <w:rPr>
          <w:rFonts w:eastAsiaTheme="minorEastAsia" w:cstheme="minorBidi"/>
          <w:i/>
        </w:rPr>
        <w:br/>
        <w:t>Modulbezeichnung: [z.B. Grundlagen der Organisation]</w:t>
      </w:r>
    </w:p>
    <w:p w14:paraId="22C7B40E" w14:textId="5250F148" w:rsidR="00DE0599" w:rsidRDefault="00DE0599">
      <w:pPr>
        <w:spacing w:after="120" w:line="360" w:lineRule="auto"/>
        <w:jc w:val="center"/>
        <w:rPr>
          <w:rFonts w:eastAsiaTheme="minorEastAsia" w:cstheme="minorBidi"/>
        </w:rPr>
      </w:pPr>
      <w:r>
        <w:rPr>
          <w:rFonts w:eastAsiaTheme="minorEastAsia" w:cstheme="minorBidi"/>
        </w:rPr>
        <w:t xml:space="preserve">Department für </w:t>
      </w:r>
      <w:r w:rsidRPr="00DE0599">
        <w:rPr>
          <w:rFonts w:eastAsiaTheme="minorEastAsia" w:cstheme="minorBidi"/>
        </w:rPr>
        <w:t>Wirtschafts- und Rechtswissenschaften</w:t>
      </w:r>
    </w:p>
    <w:p w14:paraId="06D2714B" w14:textId="77777777" w:rsidR="000412F4" w:rsidRDefault="000412F4">
      <w:pPr>
        <w:spacing w:after="120" w:line="360" w:lineRule="auto"/>
        <w:jc w:val="center"/>
        <w:rPr>
          <w:rFonts w:eastAsiaTheme="minorEastAsia" w:cstheme="minorBidi"/>
        </w:rPr>
      </w:pPr>
      <w:r w:rsidRPr="000412F4">
        <w:rPr>
          <w:rFonts w:eastAsiaTheme="minorEastAsia" w:cstheme="minorBidi"/>
        </w:rPr>
        <w:t>Carl von Ossietzky Universität Oldenburg</w:t>
      </w:r>
    </w:p>
    <w:p w14:paraId="64E9720C" w14:textId="489492D9" w:rsidR="00B612D9" w:rsidRDefault="00000000">
      <w:pPr>
        <w:spacing w:after="120" w:line="360" w:lineRule="auto"/>
        <w:jc w:val="center"/>
      </w:pPr>
      <w:r>
        <w:rPr>
          <w:rFonts w:eastAsiaTheme="minorEastAsia" w:cstheme="minorBidi"/>
        </w:rPr>
        <w:t>Datum der Abgabe, Ort</w:t>
      </w:r>
    </w:p>
    <w:sectPr w:rsidR="00B612D9" w:rsidSect="00642781">
      <w:headerReference w:type="even" r:id="rId22"/>
      <w:headerReference w:type="default" r:id="rId23"/>
      <w:pgSz w:w="11907" w:h="16840"/>
      <w:pgMar w:top="1440" w:right="1440" w:bottom="1440" w:left="1440" w:header="113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28E7D" w14:textId="77777777" w:rsidR="009A53FF" w:rsidRDefault="009A53FF">
      <w:r>
        <w:separator/>
      </w:r>
    </w:p>
    <w:p w14:paraId="70413BCE" w14:textId="77777777" w:rsidR="009A53FF" w:rsidRDefault="009A53FF"/>
    <w:p w14:paraId="11A04B58" w14:textId="77777777" w:rsidR="009A53FF" w:rsidRDefault="009A53FF"/>
    <w:p w14:paraId="4D772C09" w14:textId="77777777" w:rsidR="009A53FF" w:rsidRDefault="009A53FF"/>
  </w:endnote>
  <w:endnote w:type="continuationSeparator" w:id="0">
    <w:p w14:paraId="2D0FB463" w14:textId="77777777" w:rsidR="009A53FF" w:rsidRDefault="009A53FF">
      <w:r>
        <w:continuationSeparator/>
      </w:r>
    </w:p>
    <w:p w14:paraId="4E8811DB" w14:textId="77777777" w:rsidR="009A53FF" w:rsidRDefault="009A53FF"/>
    <w:p w14:paraId="5521DADF" w14:textId="77777777" w:rsidR="009A53FF" w:rsidRDefault="009A53FF"/>
    <w:p w14:paraId="0ED66E76" w14:textId="77777777" w:rsidR="009A53FF" w:rsidRDefault="009A53FF"/>
  </w:endnote>
  <w:endnote w:type="continuationNotice" w:id="1">
    <w:p w14:paraId="01CE7C4A" w14:textId="77777777" w:rsidR="009A53FF" w:rsidRDefault="009A5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737913"/>
      <w:docPartObj>
        <w:docPartGallery w:val="Page Numbers (Bottom of Page)"/>
        <w:docPartUnique/>
      </w:docPartObj>
    </w:sdtPr>
    <w:sdtContent>
      <w:p w14:paraId="11FCA58A" w14:textId="77777777" w:rsidR="00B612D9" w:rsidRDefault="00000000">
        <w:pPr>
          <w:pStyle w:val="Fuzeile"/>
          <w:jc w:val="right"/>
        </w:pPr>
        <w:r>
          <w:fldChar w:fldCharType="begin"/>
        </w:r>
        <w:r>
          <w:instrText>PAGE   \* MERGEFORMAT</w:instrText>
        </w:r>
        <w:r>
          <w:fldChar w:fldCharType="separate"/>
        </w:r>
        <w:r>
          <w:t>3</w:t>
        </w:r>
        <w:r>
          <w:fldChar w:fldCharType="end"/>
        </w:r>
      </w:p>
    </w:sdtContent>
  </w:sdt>
  <w:p w14:paraId="24675E26" w14:textId="77777777" w:rsidR="00B612D9" w:rsidRDefault="00B612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2BED1" w14:textId="77777777" w:rsidR="009A53FF" w:rsidRDefault="009A53FF">
      <w:r>
        <w:separator/>
      </w:r>
    </w:p>
  </w:footnote>
  <w:footnote w:type="continuationSeparator" w:id="0">
    <w:p w14:paraId="044E4B88" w14:textId="77777777" w:rsidR="009A53FF" w:rsidRDefault="009A53FF">
      <w:r>
        <w:continuationSeparator/>
      </w:r>
    </w:p>
    <w:p w14:paraId="4AB4505C" w14:textId="77777777" w:rsidR="009A53FF" w:rsidRDefault="009A53FF"/>
    <w:p w14:paraId="027BBCDB" w14:textId="77777777" w:rsidR="009A53FF" w:rsidRDefault="009A53FF"/>
    <w:p w14:paraId="6008D275" w14:textId="77777777" w:rsidR="009A53FF" w:rsidRDefault="009A53FF"/>
  </w:footnote>
  <w:footnote w:type="continuationNotice" w:id="1">
    <w:p w14:paraId="110544DE" w14:textId="77777777" w:rsidR="009A53FF" w:rsidRDefault="009A5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3398" w14:textId="77777777" w:rsidR="00B612D9" w:rsidRDefault="00000000">
    <w:pPr>
      <w:pStyle w:val="Kopfzeile"/>
    </w:pPr>
    <w:r>
      <w:t>Inhaltsverzeichnis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4885" w14:textId="77777777" w:rsidR="00B612D9" w:rsidRDefault="00B612D9"/>
  <w:p w14:paraId="2737F7E0" w14:textId="77777777" w:rsidR="00B612D9" w:rsidRDefault="00B612D9"/>
  <w:p w14:paraId="292D12E2" w14:textId="77777777" w:rsidR="00B612D9" w:rsidRDefault="00B612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5537" w14:textId="609B0807" w:rsidR="008133AF" w:rsidRDefault="00000000">
    <w:pPr>
      <w:pStyle w:val="Kopfzeile"/>
    </w:pPr>
    <w:r>
      <w:t>Leitfaden wissenschaftliches Arbeiten</w:t>
    </w:r>
    <w:r w:rsidR="008133AF">
      <w:t xml:space="preserve"> – Lehrstuhl für </w:t>
    </w:r>
    <w:proofErr w:type="spellStart"/>
    <w:r w:rsidR="008133AF">
      <w:t>Organization</w:t>
    </w:r>
    <w:proofErr w:type="spellEnd"/>
    <w:r w:rsidR="008133AF">
      <w:t xml:space="preserve"> and Leadership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90A"/>
    <w:multiLevelType w:val="multilevel"/>
    <w:tmpl w:val="E93E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D59DB"/>
    <w:multiLevelType w:val="hybridMultilevel"/>
    <w:tmpl w:val="C9C41B8E"/>
    <w:lvl w:ilvl="0" w:tplc="5D60C18C">
      <w:start w:val="1"/>
      <w:numFmt w:val="bullet"/>
      <w:lvlText w:val="–"/>
      <w:lvlJc w:val="left"/>
      <w:pPr>
        <w:ind w:left="709" w:hanging="360"/>
      </w:pPr>
      <w:rPr>
        <w:rFonts w:ascii="Arial" w:eastAsia="Arial" w:hAnsi="Arial" w:cs="Arial" w:hint="default"/>
      </w:rPr>
    </w:lvl>
    <w:lvl w:ilvl="1" w:tplc="D334FF6C">
      <w:start w:val="1"/>
      <w:numFmt w:val="bullet"/>
      <w:lvlText w:val="o"/>
      <w:lvlJc w:val="left"/>
      <w:pPr>
        <w:ind w:left="1429" w:hanging="360"/>
      </w:pPr>
      <w:rPr>
        <w:rFonts w:ascii="Courier New" w:eastAsia="Courier New" w:hAnsi="Courier New" w:cs="Courier New" w:hint="default"/>
      </w:rPr>
    </w:lvl>
    <w:lvl w:ilvl="2" w:tplc="7EEEDCC0">
      <w:start w:val="1"/>
      <w:numFmt w:val="bullet"/>
      <w:lvlText w:val="§"/>
      <w:lvlJc w:val="left"/>
      <w:pPr>
        <w:ind w:left="2149" w:hanging="360"/>
      </w:pPr>
      <w:rPr>
        <w:rFonts w:ascii="Wingdings" w:eastAsia="Wingdings" w:hAnsi="Wingdings" w:cs="Wingdings" w:hint="default"/>
      </w:rPr>
    </w:lvl>
    <w:lvl w:ilvl="3" w:tplc="4A7271E6">
      <w:start w:val="1"/>
      <w:numFmt w:val="bullet"/>
      <w:lvlText w:val="·"/>
      <w:lvlJc w:val="left"/>
      <w:pPr>
        <w:ind w:left="2869" w:hanging="360"/>
      </w:pPr>
      <w:rPr>
        <w:rFonts w:ascii="Symbol" w:eastAsia="Symbol" w:hAnsi="Symbol" w:cs="Symbol" w:hint="default"/>
      </w:rPr>
    </w:lvl>
    <w:lvl w:ilvl="4" w:tplc="EBB05E5A">
      <w:start w:val="1"/>
      <w:numFmt w:val="bullet"/>
      <w:lvlText w:val="o"/>
      <w:lvlJc w:val="left"/>
      <w:pPr>
        <w:ind w:left="3589" w:hanging="360"/>
      </w:pPr>
      <w:rPr>
        <w:rFonts w:ascii="Courier New" w:eastAsia="Courier New" w:hAnsi="Courier New" w:cs="Courier New" w:hint="default"/>
      </w:rPr>
    </w:lvl>
    <w:lvl w:ilvl="5" w:tplc="2736AD0E">
      <w:start w:val="1"/>
      <w:numFmt w:val="bullet"/>
      <w:lvlText w:val="§"/>
      <w:lvlJc w:val="left"/>
      <w:pPr>
        <w:ind w:left="4309" w:hanging="360"/>
      </w:pPr>
      <w:rPr>
        <w:rFonts w:ascii="Wingdings" w:eastAsia="Wingdings" w:hAnsi="Wingdings" w:cs="Wingdings" w:hint="default"/>
      </w:rPr>
    </w:lvl>
    <w:lvl w:ilvl="6" w:tplc="9152876C">
      <w:start w:val="1"/>
      <w:numFmt w:val="bullet"/>
      <w:lvlText w:val="·"/>
      <w:lvlJc w:val="left"/>
      <w:pPr>
        <w:ind w:left="5029" w:hanging="360"/>
      </w:pPr>
      <w:rPr>
        <w:rFonts w:ascii="Symbol" w:eastAsia="Symbol" w:hAnsi="Symbol" w:cs="Symbol" w:hint="default"/>
      </w:rPr>
    </w:lvl>
    <w:lvl w:ilvl="7" w:tplc="D8748810">
      <w:start w:val="1"/>
      <w:numFmt w:val="bullet"/>
      <w:lvlText w:val="o"/>
      <w:lvlJc w:val="left"/>
      <w:pPr>
        <w:ind w:left="5749" w:hanging="360"/>
      </w:pPr>
      <w:rPr>
        <w:rFonts w:ascii="Courier New" w:eastAsia="Courier New" w:hAnsi="Courier New" w:cs="Courier New" w:hint="default"/>
      </w:rPr>
    </w:lvl>
    <w:lvl w:ilvl="8" w:tplc="436CE050">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22BA716F"/>
    <w:multiLevelType w:val="multilevel"/>
    <w:tmpl w:val="BFE2D708"/>
    <w:lvl w:ilvl="0">
      <w:start w:val="1"/>
      <w:numFmt w:val="decimal"/>
      <w:pStyle w:val="berschrift1"/>
      <w:lvlText w:val="%1"/>
      <w:lvlJc w:val="left"/>
      <w:pPr>
        <w:ind w:left="9362" w:hanging="432"/>
      </w:pPr>
    </w:lvl>
    <w:lvl w:ilvl="1">
      <w:start w:val="1"/>
      <w:numFmt w:val="decimal"/>
      <w:lvlText w:val="%1.%2"/>
      <w:lvlJc w:val="left"/>
      <w:pPr>
        <w:ind w:left="1710" w:hanging="576"/>
      </w:pPr>
      <w:rPr>
        <w:color w:val="auto"/>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5E4252D4"/>
    <w:multiLevelType w:val="hybridMultilevel"/>
    <w:tmpl w:val="A7B8EBCC"/>
    <w:lvl w:ilvl="0" w:tplc="ACE8C208">
      <w:start w:val="1"/>
      <w:numFmt w:val="bullet"/>
      <w:lvlText w:val=""/>
      <w:lvlJc w:val="left"/>
      <w:pPr>
        <w:ind w:left="720" w:hanging="360"/>
      </w:pPr>
      <w:rPr>
        <w:rFonts w:ascii="Wingdings" w:hAnsi="Wingdings" w:hint="default"/>
      </w:rPr>
    </w:lvl>
    <w:lvl w:ilvl="1" w:tplc="2C2862DA">
      <w:start w:val="1"/>
      <w:numFmt w:val="bullet"/>
      <w:lvlText w:val="o"/>
      <w:lvlJc w:val="left"/>
      <w:pPr>
        <w:ind w:left="1440" w:hanging="360"/>
      </w:pPr>
      <w:rPr>
        <w:rFonts w:ascii="Courier New" w:hAnsi="Courier New" w:cs="Courier New" w:hint="default"/>
      </w:rPr>
    </w:lvl>
    <w:lvl w:ilvl="2" w:tplc="D0C0EB2C">
      <w:start w:val="1"/>
      <w:numFmt w:val="bullet"/>
      <w:lvlText w:val=""/>
      <w:lvlJc w:val="left"/>
      <w:pPr>
        <w:ind w:left="2160" w:hanging="360"/>
      </w:pPr>
      <w:rPr>
        <w:rFonts w:ascii="Wingdings" w:hAnsi="Wingdings" w:hint="default"/>
      </w:rPr>
    </w:lvl>
    <w:lvl w:ilvl="3" w:tplc="99003016">
      <w:start w:val="1"/>
      <w:numFmt w:val="bullet"/>
      <w:lvlText w:val=""/>
      <w:lvlJc w:val="left"/>
      <w:pPr>
        <w:ind w:left="2880" w:hanging="360"/>
      </w:pPr>
      <w:rPr>
        <w:rFonts w:ascii="Symbol" w:hAnsi="Symbol" w:hint="default"/>
      </w:rPr>
    </w:lvl>
    <w:lvl w:ilvl="4" w:tplc="2EF6F1FA">
      <w:start w:val="1"/>
      <w:numFmt w:val="bullet"/>
      <w:lvlText w:val="o"/>
      <w:lvlJc w:val="left"/>
      <w:pPr>
        <w:ind w:left="3600" w:hanging="360"/>
      </w:pPr>
      <w:rPr>
        <w:rFonts w:ascii="Courier New" w:hAnsi="Courier New" w:cs="Courier New" w:hint="default"/>
      </w:rPr>
    </w:lvl>
    <w:lvl w:ilvl="5" w:tplc="B470A1C6">
      <w:start w:val="1"/>
      <w:numFmt w:val="bullet"/>
      <w:lvlText w:val=""/>
      <w:lvlJc w:val="left"/>
      <w:pPr>
        <w:ind w:left="4320" w:hanging="360"/>
      </w:pPr>
      <w:rPr>
        <w:rFonts w:ascii="Wingdings" w:hAnsi="Wingdings" w:hint="default"/>
      </w:rPr>
    </w:lvl>
    <w:lvl w:ilvl="6" w:tplc="ACB2A326">
      <w:start w:val="1"/>
      <w:numFmt w:val="bullet"/>
      <w:lvlText w:val=""/>
      <w:lvlJc w:val="left"/>
      <w:pPr>
        <w:ind w:left="5040" w:hanging="360"/>
      </w:pPr>
      <w:rPr>
        <w:rFonts w:ascii="Symbol" w:hAnsi="Symbol" w:hint="default"/>
      </w:rPr>
    </w:lvl>
    <w:lvl w:ilvl="7" w:tplc="981E39A6">
      <w:start w:val="1"/>
      <w:numFmt w:val="bullet"/>
      <w:lvlText w:val="o"/>
      <w:lvlJc w:val="left"/>
      <w:pPr>
        <w:ind w:left="5760" w:hanging="360"/>
      </w:pPr>
      <w:rPr>
        <w:rFonts w:ascii="Courier New" w:hAnsi="Courier New" w:cs="Courier New" w:hint="default"/>
      </w:rPr>
    </w:lvl>
    <w:lvl w:ilvl="8" w:tplc="EDA210EA">
      <w:start w:val="1"/>
      <w:numFmt w:val="bullet"/>
      <w:lvlText w:val=""/>
      <w:lvlJc w:val="left"/>
      <w:pPr>
        <w:ind w:left="6480" w:hanging="360"/>
      </w:pPr>
      <w:rPr>
        <w:rFonts w:ascii="Wingdings" w:hAnsi="Wingdings" w:hint="default"/>
      </w:rPr>
    </w:lvl>
  </w:abstractNum>
  <w:abstractNum w:abstractNumId="4" w15:restartNumberingAfterBreak="0">
    <w:nsid w:val="5EA94632"/>
    <w:multiLevelType w:val="hybridMultilevel"/>
    <w:tmpl w:val="2DA09E58"/>
    <w:lvl w:ilvl="0" w:tplc="FFC26012">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FF4142"/>
    <w:multiLevelType w:val="hybridMultilevel"/>
    <w:tmpl w:val="2F448CF8"/>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48299481">
    <w:abstractNumId w:val="2"/>
  </w:num>
  <w:num w:numId="2" w16cid:durableId="982390543">
    <w:abstractNumId w:val="3"/>
  </w:num>
  <w:num w:numId="3" w16cid:durableId="413865410">
    <w:abstractNumId w:val="1"/>
  </w:num>
  <w:num w:numId="4" w16cid:durableId="2053578837">
    <w:abstractNumId w:val="0"/>
  </w:num>
  <w:num w:numId="5" w16cid:durableId="932318168">
    <w:abstractNumId w:val="5"/>
  </w:num>
  <w:num w:numId="6" w16cid:durableId="396441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D9"/>
    <w:rsid w:val="00007DD9"/>
    <w:rsid w:val="000412F4"/>
    <w:rsid w:val="000432CF"/>
    <w:rsid w:val="00106D4E"/>
    <w:rsid w:val="00252A1F"/>
    <w:rsid w:val="002D2E01"/>
    <w:rsid w:val="002F25A0"/>
    <w:rsid w:val="003027AB"/>
    <w:rsid w:val="0035388C"/>
    <w:rsid w:val="003F07B1"/>
    <w:rsid w:val="00474409"/>
    <w:rsid w:val="004E43E5"/>
    <w:rsid w:val="005044C6"/>
    <w:rsid w:val="005C651D"/>
    <w:rsid w:val="005F5BD0"/>
    <w:rsid w:val="006100E1"/>
    <w:rsid w:val="00622C23"/>
    <w:rsid w:val="00632442"/>
    <w:rsid w:val="00642781"/>
    <w:rsid w:val="006E6F12"/>
    <w:rsid w:val="00741BD9"/>
    <w:rsid w:val="007E7E58"/>
    <w:rsid w:val="008133AF"/>
    <w:rsid w:val="00853A5F"/>
    <w:rsid w:val="00873629"/>
    <w:rsid w:val="008923A9"/>
    <w:rsid w:val="008943DF"/>
    <w:rsid w:val="008B796B"/>
    <w:rsid w:val="008F2B67"/>
    <w:rsid w:val="0094527F"/>
    <w:rsid w:val="009A53FF"/>
    <w:rsid w:val="009F7801"/>
    <w:rsid w:val="00A5681D"/>
    <w:rsid w:val="00A576D4"/>
    <w:rsid w:val="00A64DA2"/>
    <w:rsid w:val="00A650E4"/>
    <w:rsid w:val="00A93AE4"/>
    <w:rsid w:val="00AF1E17"/>
    <w:rsid w:val="00AF33FA"/>
    <w:rsid w:val="00B612D9"/>
    <w:rsid w:val="00B81C3A"/>
    <w:rsid w:val="00B856B4"/>
    <w:rsid w:val="00C00D88"/>
    <w:rsid w:val="00C656B5"/>
    <w:rsid w:val="00C77854"/>
    <w:rsid w:val="00CC3E37"/>
    <w:rsid w:val="00CE1DD5"/>
    <w:rsid w:val="00CE613F"/>
    <w:rsid w:val="00CE63B0"/>
    <w:rsid w:val="00D22118"/>
    <w:rsid w:val="00D57223"/>
    <w:rsid w:val="00DE0599"/>
    <w:rsid w:val="00E009E3"/>
    <w:rsid w:val="00E47534"/>
    <w:rsid w:val="00E9601F"/>
    <w:rsid w:val="00EA4E01"/>
    <w:rsid w:val="00ED55F3"/>
    <w:rsid w:val="00F14F52"/>
    <w:rsid w:val="00F93D58"/>
    <w:rsid w:val="00FD28BB"/>
    <w:rsid w:val="00FD5B70"/>
    <w:rsid w:val="00FF05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BBA329"/>
  <w15:docId w15:val="{5EDE1614-47F3-449E-9812-E88F5F59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40" w:line="312" w:lineRule="auto"/>
      <w:jc w:val="both"/>
    </w:pPr>
    <w:rPr>
      <w:rFonts w:ascii="Calibri" w:hAnsi="Calibri"/>
      <w:sz w:val="22"/>
    </w:rPr>
  </w:style>
  <w:style w:type="paragraph" w:styleId="berschrift1">
    <w:name w:val="heading 1"/>
    <w:basedOn w:val="Standard"/>
    <w:next w:val="Standard"/>
    <w:link w:val="berschrift1Zchn"/>
    <w:qFormat/>
    <w:pPr>
      <w:keepNext/>
      <w:numPr>
        <w:numId w:val="1"/>
      </w:numPr>
      <w:tabs>
        <w:tab w:val="left" w:pos="1134"/>
      </w:tabs>
      <w:spacing w:before="240" w:after="120"/>
      <w:ind w:left="432"/>
      <w:jc w:val="left"/>
      <w:outlineLvl w:val="0"/>
    </w:pPr>
    <w:rPr>
      <w:b/>
      <w:bCs/>
      <w:sz w:val="28"/>
      <w:szCs w:val="28"/>
    </w:rPr>
  </w:style>
  <w:style w:type="paragraph" w:styleId="berschrift2">
    <w:name w:val="heading 2"/>
    <w:basedOn w:val="berschrift1"/>
    <w:next w:val="Standard"/>
    <w:link w:val="berschrift2Zchn"/>
    <w:qFormat/>
    <w:pPr>
      <w:numPr>
        <w:ilvl w:val="1"/>
        <w:numId w:val="0"/>
      </w:numPr>
      <w:spacing w:before="360"/>
      <w:ind w:left="576"/>
      <w:outlineLvl w:val="1"/>
    </w:pPr>
    <w:rPr>
      <w:sz w:val="24"/>
    </w:rPr>
  </w:style>
  <w:style w:type="paragraph" w:styleId="berschrift3">
    <w:name w:val="heading 3"/>
    <w:basedOn w:val="Standard"/>
    <w:next w:val="Standard"/>
    <w:link w:val="berschrift3Zchn"/>
    <w:qFormat/>
    <w:pPr>
      <w:keepNext/>
      <w:numPr>
        <w:ilvl w:val="2"/>
        <w:numId w:val="1"/>
      </w:numPr>
      <w:tabs>
        <w:tab w:val="left" w:pos="1134"/>
      </w:tabs>
      <w:spacing w:before="120" w:after="80"/>
      <w:outlineLvl w:val="2"/>
    </w:pPr>
    <w:rPr>
      <w:bCs/>
      <w:i/>
      <w:sz w:val="28"/>
      <w:szCs w:val="28"/>
    </w:rPr>
  </w:style>
  <w:style w:type="paragraph" w:styleId="berschrift4">
    <w:name w:val="heading 4"/>
    <w:basedOn w:val="Standard"/>
    <w:next w:val="Standard"/>
    <w:link w:val="berschrift4Zchn"/>
    <w:qFormat/>
    <w:pPr>
      <w:keepNext/>
      <w:numPr>
        <w:ilvl w:val="3"/>
        <w:numId w:val="1"/>
      </w:numPr>
      <w:tabs>
        <w:tab w:val="left" w:pos="1134"/>
      </w:tabs>
      <w:spacing w:before="480" w:after="80"/>
      <w:outlineLvl w:val="3"/>
    </w:pPr>
    <w:rPr>
      <w:b/>
      <w:bCs/>
      <w:sz w:val="24"/>
      <w:szCs w:val="24"/>
    </w:rPr>
  </w:style>
  <w:style w:type="paragraph" w:styleId="berschrift5">
    <w:name w:val="heading 5"/>
    <w:basedOn w:val="Standard"/>
    <w:next w:val="Standard"/>
    <w:link w:val="berschrift5Zchn"/>
    <w:qFormat/>
    <w:pPr>
      <w:keepNext/>
      <w:numPr>
        <w:ilvl w:val="4"/>
        <w:numId w:val="1"/>
      </w:numPr>
      <w:tabs>
        <w:tab w:val="left" w:pos="680"/>
      </w:tabs>
      <w:spacing w:before="240"/>
      <w:outlineLvl w:val="4"/>
    </w:pPr>
    <w:rPr>
      <w:b/>
      <w:bCs/>
      <w:sz w:val="24"/>
      <w:szCs w:val="24"/>
    </w:rPr>
  </w:style>
  <w:style w:type="paragraph" w:styleId="berschrift6">
    <w:name w:val="heading 6"/>
    <w:basedOn w:val="Standard"/>
    <w:next w:val="Standard"/>
    <w:link w:val="berschrift6Zchn"/>
    <w:pPr>
      <w:numPr>
        <w:ilvl w:val="5"/>
        <w:numId w:val="1"/>
      </w:numPr>
      <w:spacing w:before="240"/>
      <w:outlineLvl w:val="5"/>
    </w:pPr>
    <w:rPr>
      <w:sz w:val="24"/>
      <w:szCs w:val="24"/>
    </w:rPr>
  </w:style>
  <w:style w:type="paragraph" w:styleId="berschrift7">
    <w:name w:val="heading 7"/>
    <w:basedOn w:val="Standard"/>
    <w:next w:val="Standard"/>
    <w:link w:val="berschrift7Zchn"/>
    <w:pPr>
      <w:numPr>
        <w:ilvl w:val="6"/>
        <w:numId w:val="1"/>
      </w:numPr>
      <w:spacing w:before="240" w:after="60"/>
      <w:outlineLvl w:val="6"/>
    </w:pPr>
    <w:rPr>
      <w:rFonts w:ascii="Arial" w:hAnsi="Arial" w:cs="Arial"/>
    </w:rPr>
  </w:style>
  <w:style w:type="paragraph" w:styleId="berschrift8">
    <w:name w:val="heading 8"/>
    <w:basedOn w:val="Standard"/>
    <w:next w:val="Standard"/>
    <w:link w:val="berschrift8Zchn"/>
    <w:pPr>
      <w:numPr>
        <w:ilvl w:val="7"/>
        <w:numId w:val="1"/>
      </w:numPr>
      <w:spacing w:before="240" w:after="60"/>
      <w:outlineLvl w:val="7"/>
    </w:pPr>
    <w:rPr>
      <w:rFonts w:ascii="Arial" w:hAnsi="Arial" w:cs="Arial"/>
      <w:i/>
      <w:iCs/>
    </w:rPr>
  </w:style>
  <w:style w:type="paragraph" w:styleId="berschrift9">
    <w:name w:val="heading 9"/>
    <w:basedOn w:val="Standard"/>
    <w:next w:val="Standard"/>
    <w:link w:val="berschrift9Zchn"/>
    <w:pPr>
      <w:numPr>
        <w:ilvl w:val="8"/>
        <w:numId w:val="1"/>
      </w:numPr>
      <w:spacing w:before="240" w:after="60"/>
      <w:outlineLvl w:val="8"/>
    </w:pPr>
    <w:rPr>
      <w:rFonts w:ascii="Arial" w:hAnsi="Arial" w:cs="Arial"/>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rPr>
      <w:rFonts w:ascii="Calibri" w:hAnsi="Calibri"/>
      <w:bCs/>
      <w:i/>
      <w:sz w:val="28"/>
      <w:szCs w:val="28"/>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berschrift5Zchn">
    <w:name w:val="Überschrift 5 Zchn"/>
    <w:basedOn w:val="Absatz-Standardschriftart"/>
    <w:link w:val="berschrift5"/>
    <w:rPr>
      <w:rFonts w:ascii="Calibri" w:hAnsi="Calibri"/>
      <w:b/>
      <w:bCs/>
      <w:sz w:val="24"/>
      <w:szCs w:val="24"/>
    </w:rPr>
  </w:style>
  <w:style w:type="character" w:customStyle="1" w:styleId="berschrift6Zchn">
    <w:name w:val="Überschrift 6 Zchn"/>
    <w:basedOn w:val="Absatz-Standardschriftart"/>
    <w:link w:val="berschrift6"/>
    <w:rPr>
      <w:rFonts w:ascii="Calibri" w:hAnsi="Calibri"/>
      <w:sz w:val="24"/>
      <w:szCs w:val="24"/>
    </w:rPr>
  </w:style>
  <w:style w:type="character" w:customStyle="1" w:styleId="berschrift7Zchn">
    <w:name w:val="Überschrift 7 Zchn"/>
    <w:basedOn w:val="Absatz-Standardschriftart"/>
    <w:link w:val="berschrift7"/>
    <w:rPr>
      <w:rFonts w:ascii="Arial" w:hAnsi="Arial" w:cs="Arial"/>
      <w:sz w:val="22"/>
    </w:rPr>
  </w:style>
  <w:style w:type="character" w:customStyle="1" w:styleId="berschrift8Zchn">
    <w:name w:val="Überschrift 8 Zchn"/>
    <w:basedOn w:val="Absatz-Standardschriftart"/>
    <w:link w:val="berschrift8"/>
    <w:rPr>
      <w:rFonts w:ascii="Arial" w:hAnsi="Arial" w:cs="Arial"/>
      <w:i/>
      <w:iCs/>
      <w:sz w:val="22"/>
    </w:rPr>
  </w:style>
  <w:style w:type="character" w:customStyle="1" w:styleId="berschrift9Zchn">
    <w:name w:val="Überschrift 9 Zchn"/>
    <w:basedOn w:val="Absatz-Standardschriftart"/>
    <w:link w:val="berschrift9"/>
    <w:rPr>
      <w:rFonts w:ascii="Arial" w:hAnsi="Arial" w:cs="Arial"/>
      <w:i/>
      <w:iCs/>
      <w:sz w:val="18"/>
      <w:szCs w:val="18"/>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KopfzeileZchn">
    <w:name w:val="Kopfzeile Zchn"/>
    <w:basedOn w:val="Absatz-Standardschriftart"/>
    <w:link w:val="Kopfzeile"/>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1">
    <w:name w:val="Table Grid Light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character" w:customStyle="1" w:styleId="berschrift4Zchn">
    <w:name w:val="Überschrift 4 Zchn"/>
    <w:link w:val="berschrift4"/>
    <w:rPr>
      <w:rFonts w:ascii="Calibri" w:hAnsi="Calibri"/>
      <w:b/>
      <w:bCs/>
      <w:sz w:val="24"/>
      <w:szCs w:val="24"/>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link w:val="FunotentextZchn"/>
    <w:semiHidden/>
    <w:pPr>
      <w:tabs>
        <w:tab w:val="left" w:pos="567"/>
        <w:tab w:val="left" w:pos="851"/>
      </w:tabs>
      <w:spacing w:line="240" w:lineRule="auto"/>
      <w:ind w:left="567" w:hanging="567"/>
    </w:pPr>
    <w:rPr>
      <w:sz w:val="20"/>
    </w:rPr>
  </w:style>
  <w:style w:type="character" w:customStyle="1" w:styleId="FunotentextZchn">
    <w:name w:val="Fußnotentext Zchn"/>
    <w:link w:val="Funotentext"/>
    <w:rPr>
      <w:lang w:val="de-DE" w:eastAsia="de-DE"/>
    </w:rPr>
  </w:style>
  <w:style w:type="character" w:styleId="Funotenzeichen">
    <w:name w:val="footnote reference"/>
    <w:semiHidden/>
    <w:rPr>
      <w:rFonts w:ascii="Calibri" w:hAnsi="Calibri"/>
      <w:b/>
      <w:bCs/>
      <w:sz w:val="24"/>
      <w:szCs w:val="24"/>
      <w:vertAlign w:val="superscript"/>
    </w:rPr>
  </w:style>
  <w:style w:type="paragraph" w:styleId="Verzeichnis1">
    <w:name w:val="toc 1"/>
    <w:basedOn w:val="Standard"/>
    <w:next w:val="Verzeichnis2"/>
    <w:uiPriority w:val="39"/>
    <w:pPr>
      <w:spacing w:before="120" w:after="0"/>
      <w:jc w:val="left"/>
    </w:pPr>
    <w:rPr>
      <w:rFonts w:asciiTheme="minorHAnsi" w:hAnsiTheme="minorHAnsi"/>
      <w:b/>
      <w:caps/>
      <w:szCs w:val="22"/>
    </w:rPr>
  </w:style>
  <w:style w:type="paragraph" w:styleId="Verzeichnis2">
    <w:name w:val="toc 2"/>
    <w:basedOn w:val="Standard"/>
    <w:next w:val="Verzeichnis3"/>
    <w:uiPriority w:val="39"/>
    <w:pPr>
      <w:spacing w:after="0"/>
      <w:ind w:left="240"/>
      <w:jc w:val="left"/>
    </w:pPr>
    <w:rPr>
      <w:rFonts w:asciiTheme="minorHAnsi" w:hAnsiTheme="minorHAnsi"/>
      <w:smallCaps/>
      <w:szCs w:val="22"/>
    </w:rPr>
  </w:style>
  <w:style w:type="paragraph" w:styleId="Verzeichnis3">
    <w:name w:val="toc 3"/>
    <w:basedOn w:val="Standard"/>
    <w:next w:val="Verzeichnis4"/>
    <w:uiPriority w:val="39"/>
    <w:pPr>
      <w:spacing w:after="0"/>
      <w:ind w:left="480"/>
      <w:jc w:val="left"/>
    </w:pPr>
    <w:rPr>
      <w:rFonts w:asciiTheme="minorHAnsi" w:hAnsiTheme="minorHAnsi"/>
      <w:i/>
      <w:szCs w:val="22"/>
    </w:rPr>
  </w:style>
  <w:style w:type="paragraph" w:styleId="Verzeichnis4">
    <w:name w:val="toc 4"/>
    <w:basedOn w:val="Standard"/>
    <w:next w:val="Verzeichnis5"/>
    <w:semiHidden/>
    <w:pPr>
      <w:spacing w:after="0"/>
      <w:ind w:left="720"/>
      <w:jc w:val="left"/>
    </w:pPr>
    <w:rPr>
      <w:rFonts w:asciiTheme="minorHAnsi" w:hAnsiTheme="minorHAnsi"/>
      <w:sz w:val="18"/>
      <w:szCs w:val="18"/>
    </w:rPr>
  </w:style>
  <w:style w:type="paragraph" w:styleId="Verzeichnis5">
    <w:name w:val="toc 5"/>
    <w:basedOn w:val="Standard"/>
    <w:next w:val="Standard"/>
    <w:semiHidden/>
    <w:pPr>
      <w:spacing w:after="0"/>
      <w:ind w:left="960"/>
      <w:jc w:val="left"/>
    </w:pPr>
    <w:rPr>
      <w:rFonts w:asciiTheme="minorHAnsi" w:hAnsiTheme="minorHAnsi"/>
      <w:sz w:val="18"/>
      <w:szCs w:val="18"/>
    </w:rPr>
  </w:style>
  <w:style w:type="paragraph" w:styleId="Verzeichnis6">
    <w:name w:val="toc 6"/>
    <w:basedOn w:val="Standard"/>
    <w:next w:val="Standard"/>
    <w:semiHidden/>
    <w:pPr>
      <w:spacing w:after="0"/>
      <w:ind w:left="1200"/>
      <w:jc w:val="left"/>
    </w:pPr>
    <w:rPr>
      <w:rFonts w:asciiTheme="minorHAnsi" w:hAnsiTheme="minorHAnsi"/>
      <w:sz w:val="18"/>
      <w:szCs w:val="18"/>
    </w:rPr>
  </w:style>
  <w:style w:type="paragraph" w:styleId="Verzeichnis7">
    <w:name w:val="toc 7"/>
    <w:basedOn w:val="Standard"/>
    <w:next w:val="Standard"/>
    <w:semiHidden/>
    <w:pPr>
      <w:spacing w:after="0"/>
      <w:ind w:left="1440"/>
      <w:jc w:val="left"/>
    </w:pPr>
    <w:rPr>
      <w:rFonts w:asciiTheme="minorHAnsi" w:hAnsiTheme="minorHAnsi"/>
      <w:sz w:val="18"/>
      <w:szCs w:val="18"/>
    </w:rPr>
  </w:style>
  <w:style w:type="paragraph" w:customStyle="1" w:styleId="FormatvorlageRechts21cm">
    <w:name w:val="Formatvorlage Rechts:  21 cm"/>
    <w:basedOn w:val="Verzeichnis1"/>
    <w:rPr>
      <w:rFonts w:ascii="Lucida Sans" w:hAnsi="Lucida Sans" w:cs="Lucida Sans"/>
      <w:b w:val="0"/>
      <w:bCs/>
      <w:smallCaps/>
    </w:rPr>
  </w:style>
  <w:style w:type="character" w:customStyle="1" w:styleId="FormatvorlageFunotenzeichen">
    <w:name w:val="Formatvorlage Fußnotenzeichen"/>
    <w:rPr>
      <w:rFonts w:ascii="Calibri" w:hAnsi="Calibri"/>
      <w:b/>
      <w:bCs/>
      <w:sz w:val="24"/>
      <w:szCs w:val="24"/>
      <w:vertAlign w:val="superscript"/>
    </w:rPr>
  </w:style>
  <w:style w:type="paragraph" w:styleId="Kopfzeile">
    <w:name w:val="header"/>
    <w:basedOn w:val="Standard"/>
    <w:link w:val="KopfzeileZchn"/>
    <w:pPr>
      <w:tabs>
        <w:tab w:val="center" w:pos="4536"/>
        <w:tab w:val="right" w:pos="9072"/>
      </w:tabs>
    </w:pPr>
  </w:style>
  <w:style w:type="character" w:customStyle="1" w:styleId="fetthoch">
    <w:name w:val="fetthoch"/>
    <w:rPr>
      <w:b/>
      <w:bCs/>
      <w:sz w:val="18"/>
      <w:szCs w:val="18"/>
      <w:vertAlign w:val="superscript"/>
    </w:rPr>
  </w:style>
  <w:style w:type="paragraph" w:customStyle="1" w:styleId="Absatzzitat">
    <w:name w:val="Absatzzitat"/>
    <w:basedOn w:val="Standard"/>
    <w:next w:val="Standard"/>
    <w:link w:val="AbsatzzitatZchn"/>
    <w:qFormat/>
    <w:pPr>
      <w:tabs>
        <w:tab w:val="left" w:pos="907"/>
      </w:tabs>
      <w:spacing w:line="240" w:lineRule="auto"/>
      <w:ind w:left="567" w:right="567"/>
    </w:pPr>
    <w:rPr>
      <w:sz w:val="20"/>
      <w:szCs w:val="22"/>
    </w:rPr>
  </w:style>
  <w:style w:type="character" w:customStyle="1" w:styleId="AbsatzzitatZchn">
    <w:name w:val="Absatzzitat Zchn"/>
    <w:link w:val="Absatzzitat"/>
    <w:rPr>
      <w:rFonts w:ascii="Calibri" w:hAnsi="Calibri"/>
      <w:sz w:val="22"/>
      <w:szCs w:val="22"/>
      <w:lang w:val="de-DE" w:eastAsia="de-DE" w:bidi="ar-SA"/>
    </w:rPr>
  </w:style>
  <w:style w:type="paragraph" w:customStyle="1" w:styleId="Literaturverzeichnis1">
    <w:name w:val="Literaturverzeichnis1"/>
    <w:basedOn w:val="Standard"/>
    <w:pPr>
      <w:tabs>
        <w:tab w:val="left" w:pos="1134"/>
      </w:tabs>
      <w:spacing w:before="120" w:line="240" w:lineRule="auto"/>
      <w:ind w:left="1134" w:hanging="1134"/>
    </w:pPr>
    <w:rPr>
      <w:szCs w:val="22"/>
    </w:rPr>
  </w:style>
  <w:style w:type="paragraph" w:styleId="Fuzeile">
    <w:name w:val="footer"/>
    <w:basedOn w:val="Standard"/>
    <w:link w:val="FuzeileZchn"/>
    <w:uiPriority w:val="99"/>
    <w:qFormat/>
    <w:pPr>
      <w:tabs>
        <w:tab w:val="center" w:pos="4536"/>
        <w:tab w:val="right" w:pos="9072"/>
      </w:tabs>
      <w:spacing w:after="0" w:line="240" w:lineRule="auto"/>
    </w:pPr>
    <w:rPr>
      <w:sz w:val="20"/>
    </w:rPr>
  </w:style>
  <w:style w:type="paragraph" w:styleId="Abbildungsverzeichnis">
    <w:name w:val="table of figures"/>
    <w:basedOn w:val="Standard"/>
    <w:next w:val="Standard"/>
    <w:uiPriority w:val="99"/>
    <w:pPr>
      <w:spacing w:after="0"/>
      <w:ind w:left="480" w:hanging="480"/>
      <w:jc w:val="left"/>
    </w:pPr>
    <w:rPr>
      <w:rFonts w:asciiTheme="minorHAnsi" w:hAnsiTheme="minorHAnsi"/>
      <w:smallCaps/>
      <w:sz w:val="20"/>
    </w:rPr>
  </w:style>
  <w:style w:type="paragraph" w:styleId="Verzeichnis8">
    <w:name w:val="toc 8"/>
    <w:basedOn w:val="Standard"/>
    <w:next w:val="Standard"/>
    <w:semiHidden/>
    <w:pPr>
      <w:spacing w:after="0"/>
      <w:ind w:left="1680"/>
      <w:jc w:val="left"/>
    </w:pPr>
    <w:rPr>
      <w:rFonts w:asciiTheme="minorHAnsi" w:hAnsiTheme="minorHAnsi"/>
      <w:sz w:val="18"/>
      <w:szCs w:val="18"/>
    </w:rPr>
  </w:style>
  <w:style w:type="paragraph" w:customStyle="1" w:styleId="AbsatzDeckblatt">
    <w:name w:val="Absatz Deckblatt"/>
    <w:basedOn w:val="Standard"/>
    <w:pPr>
      <w:tabs>
        <w:tab w:val="left" w:pos="1701"/>
      </w:tabs>
      <w:spacing w:before="120"/>
      <w:ind w:left="1702" w:hanging="851"/>
      <w:jc w:val="left"/>
    </w:pPr>
    <w:rPr>
      <w:b/>
      <w:bCs/>
      <w:sz w:val="36"/>
      <w:szCs w:val="36"/>
    </w:rPr>
  </w:style>
  <w:style w:type="paragraph" w:styleId="Verzeichnis9">
    <w:name w:val="toc 9"/>
    <w:basedOn w:val="Standard"/>
    <w:next w:val="Standard"/>
    <w:semiHidden/>
    <w:pPr>
      <w:spacing w:after="0"/>
      <w:ind w:left="1920"/>
      <w:jc w:val="left"/>
    </w:pPr>
    <w:rPr>
      <w:rFonts w:asciiTheme="minorHAnsi" w:hAnsiTheme="minorHAnsi"/>
      <w:sz w:val="18"/>
      <w:szCs w:val="18"/>
    </w:rPr>
  </w:style>
  <w:style w:type="paragraph" w:customStyle="1" w:styleId="Abbildungstext">
    <w:name w:val="Abbildungstext"/>
    <w:link w:val="AbbildungstextZchnZchn"/>
    <w:pPr>
      <w:tabs>
        <w:tab w:val="left" w:pos="1134"/>
      </w:tabs>
      <w:spacing w:after="120"/>
      <w:ind w:left="1134" w:hanging="1134"/>
    </w:pPr>
    <w:rPr>
      <w:rFonts w:ascii="Calibri" w:hAnsi="Calibri"/>
      <w:i/>
      <w:iCs/>
      <w:sz w:val="22"/>
      <w:szCs w:val="22"/>
    </w:rPr>
  </w:style>
  <w:style w:type="character" w:customStyle="1" w:styleId="AbbildungstextZchnZchn">
    <w:name w:val="Abbildungstext Zchn Zchn"/>
    <w:link w:val="Abbildungstext"/>
    <w:rPr>
      <w:rFonts w:ascii="Calibri" w:hAnsi="Calibri"/>
      <w:i/>
      <w:iCs/>
      <w:sz w:val="22"/>
      <w:szCs w:val="22"/>
      <w:lang w:val="de-DE" w:eastAsia="de-DE" w:bidi="ar-SA"/>
    </w:rPr>
  </w:style>
  <w:style w:type="paragraph" w:customStyle="1" w:styleId="berschriftUnterpunktU5">
    <w:name w:val="Überschrift Unterpunkt (U5)"/>
    <w:basedOn w:val="Standard"/>
    <w:next w:val="Standard"/>
    <w:pPr>
      <w:spacing w:before="240"/>
    </w:pPr>
    <w:rPr>
      <w:sz w:val="24"/>
      <w:szCs w:val="24"/>
    </w:rPr>
  </w:style>
  <w:style w:type="paragraph" w:customStyle="1" w:styleId="FormatvorlageAufgezhlt">
    <w:name w:val="Formatvorlage Aufgezählt"/>
    <w:basedOn w:val="Standard"/>
    <w:pPr>
      <w:tabs>
        <w:tab w:val="num" w:pos="284"/>
      </w:tabs>
      <w:ind w:left="284" w:hanging="284"/>
    </w:pPr>
    <w:rPr>
      <w:rFonts w:cs="Lucida Sans"/>
      <w:szCs w:val="22"/>
    </w:rPr>
  </w:style>
  <w:style w:type="paragraph" w:customStyle="1" w:styleId="FormatvorlageFormatvorlageAufgezhltLucidaSans11pt">
    <w:name w:val="Formatvorlage Formatvorlage Aufgezählt + Lucida Sans 11 pt"/>
    <w:basedOn w:val="Standard"/>
    <w:link w:val="FormatvorlageFormatvorlageAufgezhltLucidaSans11ptChar"/>
    <w:rPr>
      <w:iCs/>
    </w:rPr>
  </w:style>
  <w:style w:type="character" w:customStyle="1" w:styleId="FormatvorlageFormatvorlageAufgezhltLucidaSans11ptChar">
    <w:name w:val="Formatvorlage Formatvorlage Aufgezählt + Lucida Sans 11 pt Char"/>
    <w:link w:val="FormatvorlageFormatvorlageAufgezhltLucidaSans11pt"/>
    <w:rPr>
      <w:rFonts w:ascii="Calibri" w:hAnsi="Calibri"/>
      <w:iCs/>
      <w:sz w:val="22"/>
      <w:lang w:val="de-DE" w:eastAsia="de-DE" w:bidi="ar-SA"/>
    </w:rPr>
  </w:style>
  <w:style w:type="character" w:styleId="Hyperlink">
    <w:name w:val="Hyperlink"/>
    <w:uiPriority w:val="99"/>
    <w:rPr>
      <w:color w:val="0000FF"/>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style>
  <w:style w:type="paragraph" w:styleId="Kommentarthema">
    <w:name w:val="annotation subject"/>
    <w:basedOn w:val="Kommentartext"/>
    <w:next w:val="Kommentartext"/>
    <w:semiHidden/>
    <w:rPr>
      <w:b/>
      <w:bCs/>
    </w:rPr>
  </w:style>
  <w:style w:type="paragraph" w:customStyle="1" w:styleId="Inhaltsverzeichnisberschrift1">
    <w:name w:val="Inhaltsverzeichnisüberschrift1"/>
    <w:basedOn w:val="berschrift1"/>
    <w:next w:val="Standard"/>
    <w:uiPriority w:val="39"/>
    <w:pPr>
      <w:keepLines/>
      <w:tabs>
        <w:tab w:val="clear" w:pos="1134"/>
      </w:tabs>
      <w:spacing w:before="480" w:after="0" w:line="276" w:lineRule="auto"/>
      <w:ind w:left="0" w:firstLine="0"/>
      <w:outlineLvl w:val="9"/>
    </w:pPr>
    <w:rPr>
      <w:rFonts w:ascii="Cambria" w:hAnsi="Cambria"/>
      <w:smallCaps/>
      <w:color w:val="365F91"/>
      <w:lang w:eastAsia="en-US"/>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uchterLink">
    <w:name w:val="FollowedHyperlink"/>
    <w:uiPriority w:val="99"/>
    <w:semiHidden/>
    <w:unhideWhenUsed/>
    <w:rPr>
      <w:color w:val="800080"/>
      <w:u w:val="single"/>
    </w:rPr>
  </w:style>
  <w:style w:type="paragraph" w:styleId="StandardWeb">
    <w:name w:val="Normal (Web)"/>
    <w:basedOn w:val="Standard"/>
    <w:uiPriority w:val="99"/>
    <w:semiHidden/>
    <w:unhideWhenUsed/>
    <w:rPr>
      <w:rFonts w:ascii="Times New Roman" w:hAnsi="Times New Roman"/>
      <w:sz w:val="24"/>
      <w:szCs w:val="24"/>
    </w:rPr>
  </w:style>
  <w:style w:type="paragraph" w:customStyle="1" w:styleId="Default">
    <w:name w:val="Default"/>
    <w:rPr>
      <w:rFonts w:ascii="Arial" w:hAnsi="Arial" w:cs="Arial"/>
      <w:color w:val="000000"/>
      <w:sz w:val="24"/>
      <w:szCs w:val="24"/>
    </w:rPr>
  </w:style>
  <w:style w:type="character" w:customStyle="1" w:styleId="FuzeileZchn">
    <w:name w:val="Fußzeile Zchn"/>
    <w:basedOn w:val="Absatz-Standardschriftart"/>
    <w:link w:val="Fuzeile"/>
    <w:uiPriority w:val="99"/>
    <w:rPr>
      <w:rFonts w:ascii="Calibri" w:hAnsi="Calibri"/>
    </w:rPr>
  </w:style>
  <w:style w:type="paragraph" w:styleId="Listenabsatz">
    <w:name w:val="List Paragraph"/>
    <w:basedOn w:val="Standard"/>
    <w:uiPriority w:val="34"/>
    <w:qFormat/>
    <w:pPr>
      <w:ind w:left="720"/>
      <w:contextualSpacing/>
    </w:pPr>
  </w:style>
  <w:style w:type="character" w:customStyle="1" w:styleId="label">
    <w:name w:val="label"/>
    <w:basedOn w:val="Absatz-Standardschriftart"/>
  </w:style>
  <w:style w:type="character" w:styleId="Hervorhebung">
    <w:name w:val="Emphasis"/>
    <w:basedOn w:val="Absatz-Standardschriftart"/>
    <w:uiPriority w:val="20"/>
    <w:qFormat/>
    <w:rPr>
      <w:i/>
      <w:iCs/>
    </w:rPr>
  </w:style>
  <w:style w:type="paragraph" w:styleId="Inhaltsverzeichnisberschrift">
    <w:name w:val="TOC Heading"/>
    <w:basedOn w:val="berschrift1"/>
    <w:next w:val="Standard"/>
    <w:uiPriority w:val="39"/>
    <w:unhideWhenUsed/>
    <w:qFormat/>
    <w:pPr>
      <w:keepLines/>
      <w:tabs>
        <w:tab w:val="clear" w:pos="1134"/>
      </w:tabs>
      <w:spacing w:before="480" w:after="0" w:line="276" w:lineRule="auto"/>
      <w:ind w:left="0" w:firstLine="0"/>
      <w:outlineLvl w:val="9"/>
    </w:pPr>
    <w:rPr>
      <w:rFonts w:asciiTheme="majorHAnsi" w:eastAsiaTheme="majorEastAsia" w:hAnsiTheme="majorHAnsi" w:cstheme="majorBidi"/>
      <w:color w:val="365F91" w:themeColor="accent1" w:themeShade="BF"/>
    </w:rPr>
  </w:style>
  <w:style w:type="paragraph" w:customStyle="1" w:styleId="RahmenwerkUeberschrift1">
    <w:name w:val="RahmenwerkUeberschrift1"/>
    <w:basedOn w:val="Standard"/>
    <w:next w:val="Standard"/>
    <w:qFormat/>
    <w:pPr>
      <w:spacing w:before="240" w:after="120"/>
      <w:ind w:left="1138" w:hanging="1138"/>
    </w:pPr>
    <w:rPr>
      <w:b/>
      <w:sz w:val="28"/>
    </w:rPr>
  </w:style>
  <w:style w:type="paragraph" w:styleId="Beschriftung">
    <w:name w:val="caption"/>
    <w:basedOn w:val="Standard"/>
    <w:next w:val="Standard"/>
    <w:uiPriority w:val="35"/>
    <w:unhideWhenUsed/>
    <w:qFormat/>
    <w:pPr>
      <w:spacing w:after="200" w:line="240" w:lineRule="auto"/>
    </w:pPr>
    <w:rPr>
      <w:bCs/>
      <w:i/>
      <w:sz w:val="18"/>
      <w:szCs w:val="18"/>
    </w:rPr>
  </w:style>
  <w:style w:type="character" w:customStyle="1" w:styleId="berschrift1Zchn">
    <w:name w:val="Überschrift 1 Zchn"/>
    <w:basedOn w:val="Absatz-Standardschriftart"/>
    <w:link w:val="berschrift1"/>
    <w:rPr>
      <w:rFonts w:ascii="Calibri" w:hAnsi="Calibri"/>
      <w:b/>
      <w:bCs/>
      <w:sz w:val="28"/>
      <w:szCs w:val="28"/>
    </w:rPr>
  </w:style>
  <w:style w:type="character" w:customStyle="1" w:styleId="berschrift2Zchn">
    <w:name w:val="Überschrift 2 Zchn"/>
    <w:basedOn w:val="berschrift1Zchn"/>
    <w:link w:val="berschrift2"/>
    <w:rPr>
      <w:rFonts w:ascii="Calibri" w:hAnsi="Calibri"/>
      <w:b/>
      <w:bCs/>
      <w:sz w:val="24"/>
      <w:szCs w:val="28"/>
    </w:rPr>
  </w:style>
  <w:style w:type="character" w:customStyle="1" w:styleId="KommentartextZchn">
    <w:name w:val="Kommentartext Zchn"/>
    <w:basedOn w:val="Absatz-Standardschriftart"/>
    <w:link w:val="Kommentartext"/>
    <w:semiHidden/>
    <w:rPr>
      <w:rFonts w:ascii="Calibri" w:hAnsi="Calibri"/>
      <w:sz w:val="24"/>
    </w:rPr>
  </w:style>
  <w:style w:type="character" w:styleId="Fett">
    <w:name w:val="Strong"/>
    <w:basedOn w:val="Absatz-Standardschriftart"/>
    <w:uiPriority w:val="22"/>
    <w:qFormat/>
    <w:rPr>
      <w:b/>
      <w:bCs/>
    </w:rPr>
  </w:style>
  <w:style w:type="character" w:styleId="Platzhaltertext">
    <w:name w:val="Placeholder Text"/>
    <w:basedOn w:val="Absatz-Standardschriftart"/>
    <w:uiPriority w:val="99"/>
    <w:semiHidden/>
    <w:rPr>
      <w:color w:val="808080"/>
    </w:rPr>
  </w:style>
  <w:style w:type="character" w:styleId="NichtaufgelsteErwhnung">
    <w:name w:val="Unresolved Mention"/>
    <w:basedOn w:val="Absatz-Standardschriftart"/>
    <w:uiPriority w:val="99"/>
    <w:semiHidden/>
    <w:unhideWhenUsed/>
    <w:rsid w:val="00DE0599"/>
    <w:rPr>
      <w:color w:val="605E5C"/>
      <w:shd w:val="clear" w:color="auto" w:fill="E1DFDD"/>
    </w:rPr>
  </w:style>
  <w:style w:type="paragraph" w:styleId="berarbeitung">
    <w:name w:val="Revision"/>
    <w:hidden/>
    <w:uiPriority w:val="99"/>
    <w:semiHidden/>
    <w:rsid w:val="003027AB"/>
    <w:rPr>
      <w:rFonts w:ascii="Calibri" w:hAnsi="Calibri"/>
      <w:sz w:val="22"/>
    </w:rPr>
  </w:style>
  <w:style w:type="character" w:customStyle="1" w:styleId="apple-converted-space">
    <w:name w:val="apple-converted-space"/>
    <w:basedOn w:val="Absatz-Standardschriftart"/>
    <w:rsid w:val="00106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94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handelsblatt.com/unternehmen/management-so-wollen-business-schools-digitale-bildungsluecken-fuellen/100086701.html" TargetMode="External"/><Relationship Id="rId3" Type="http://schemas.openxmlformats.org/officeDocument/2006/relationships/customXml" Target="../customXml/item3.xml"/><Relationship Id="rId21" Type="http://schemas.openxmlformats.org/officeDocument/2006/relationships/hyperlink" Target="https://chatgp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library.educause.edu/resources/2018/4/7-things-you-should-know-about-emerging-classroom-technolog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ne.gob.cl/wp-content/uploads/2014/03/OECD-2003-Media-mergers.pdf" TargetMode="External"/><Relationship Id="rId20" Type="http://schemas.openxmlformats.org/officeDocument/2006/relationships/oleObject" Target="embeddings/Microsoft_Word_97-_2004-Dokument.doc"/><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researchgate.net/publication/36381605_Overview_of_business_models_for_Web_20_communities"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settings xmlns:w="http://schemas.openxmlformats.org/wordprocessingml/2006/main">
  <w:SpecialFormsHighlight w:val="c9c8ff"/>
</w:setting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49C01D7A2284D647B89589A9F0151ADB" ma:contentTypeVersion="3" ma:contentTypeDescription="Ein neues Dokument erstellen." ma:contentTypeScope="" ma:versionID="1f1de2669b74685aa7d3d15abf977084">
  <xsd:schema xmlns:xsd="http://www.w3.org/2001/XMLSchema" xmlns:xs="http://www.w3.org/2001/XMLSchema" xmlns:p="http://schemas.microsoft.com/office/2006/metadata/properties" xmlns:ns2="1445a7cd-f00a-4760-8b65-b3caeea4a100" targetNamespace="http://schemas.microsoft.com/office/2006/metadata/properties" ma:root="true" ma:fieldsID="f4ebb4eeae0a9ecb62449fe029268bb5" ns2:_="">
    <xsd:import namespace="1445a7cd-f00a-4760-8b65-b3caeea4a100"/>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5a7cd-f00a-4760-8b65-b3caeea4a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27E783B4-7A4A-44B1-802B-4167D89C8E31}">
  <ds:schemaRefs>
    <ds:schemaRef ds:uri="http://schemas.microsoft.com/sharepoint/v3/contenttype/forms"/>
  </ds:schemaRefs>
</ds:datastoreItem>
</file>

<file path=customXml/itemProps3.xml><?xml version="1.0" encoding="utf-8"?>
<ds:datastoreItem xmlns:ds="http://schemas.openxmlformats.org/officeDocument/2006/customXml" ds:itemID="{0A5FAE53-77ED-4925-A038-AF40A6D97D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E66A78-6F55-4032-B6A6-74CAB2BBE9D6}">
  <ds:schemaRefs>
    <ds:schemaRef ds:uri="http://schemas.openxmlformats.org/officeDocument/2006/bibliography"/>
  </ds:schemaRefs>
</ds:datastoreItem>
</file>

<file path=customXml/itemProps5.xml><?xml version="1.0" encoding="utf-8"?>
<ds:datastoreItem xmlns:ds="http://schemas.openxmlformats.org/officeDocument/2006/customXml" ds:itemID="{1B0A9C53-1E99-439E-9955-BACF0DF76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5a7cd-f00a-4760-8b65-b3caeea4a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2232</Words>
  <Characters>14068</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Wirtschaftswissenschaftliche Fakultät Ingolstadt an der</vt:lpstr>
    </vt:vector>
  </TitlesOfParts>
  <Company>WFI</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Wirtschaftswissenschaftliche Fakultät Ingolstadt an der</dc:title>
  <dc:creator>Prof. Dr. Julia Brennecke</dc:creator>
  <cp:lastModifiedBy>Florian Hansen</cp:lastModifiedBy>
  <cp:revision>6</cp:revision>
  <cp:lastPrinted>2025-08-19T09:06:00Z</cp:lastPrinted>
  <dcterms:created xsi:type="dcterms:W3CDTF">2025-08-19T09:05:00Z</dcterms:created>
  <dcterms:modified xsi:type="dcterms:W3CDTF">2025-08-23T20:33:00Z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teJTigzT:http:://www.zotero.org/styles/harvard-leeds-met:in-text:1:0:0</vt:lpwstr>
  </property>
  <property fmtid="{D5CDD505-2E9C-101B-9397-08002B2CF9AE}" pid="3" name="ContentTypeId">
    <vt:lpwstr>0x01010049C01D7A2284D647B89589A9F0151ADB</vt:lpwstr>
  </property>
</Properties>
</file>